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8453B" w14:textId="45E9C504" w:rsidR="006F44B8" w:rsidRPr="00DA6E7B" w:rsidRDefault="004E0DDA" w:rsidP="00DA6E7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Инструкция</w:t>
      </w:r>
      <w:r w:rsidR="001E0F4C" w:rsidRPr="00DA6E7B">
        <w:rPr>
          <w:b/>
          <w:bCs/>
          <w:u w:val="single"/>
        </w:rPr>
        <w:t xml:space="preserve"> по управлению радиоприемником </w:t>
      </w:r>
      <w:proofErr w:type="spellStart"/>
      <w:r w:rsidR="00EC05D7" w:rsidRPr="00DA6E7B">
        <w:rPr>
          <w:b/>
          <w:bCs/>
          <w:u w:val="single"/>
          <w:lang w:val="en-US"/>
        </w:rPr>
        <w:t>M</w:t>
      </w:r>
      <w:r w:rsidR="001E0F4C" w:rsidRPr="00DA6E7B">
        <w:rPr>
          <w:b/>
          <w:bCs/>
          <w:u w:val="single"/>
          <w:lang w:val="en-US"/>
        </w:rPr>
        <w:t>Lite</w:t>
      </w:r>
      <w:proofErr w:type="spellEnd"/>
      <w:r w:rsidR="00EC05D7" w:rsidRPr="00DA6E7B">
        <w:rPr>
          <w:b/>
          <w:bCs/>
          <w:u w:val="single"/>
        </w:rPr>
        <w:t>-880</w:t>
      </w:r>
      <w:r w:rsidR="001E0F4C" w:rsidRPr="00DA6E7B">
        <w:rPr>
          <w:b/>
          <w:bCs/>
          <w:u w:val="single"/>
        </w:rPr>
        <w:t>.</w:t>
      </w:r>
    </w:p>
    <w:p w14:paraId="09E4B90F" w14:textId="57326C57" w:rsidR="00B76C0C" w:rsidRPr="00DA6E7B" w:rsidRDefault="00B76C0C">
      <w:r>
        <w:t xml:space="preserve">Радиоприемник обеспечивает прием в диапазоне 130кГц-30МГц, 65МГЦ-108МГц, 118МГц – 148МГц. Виды модуляции </w:t>
      </w:r>
      <w:r>
        <w:rPr>
          <w:lang w:val="en-US"/>
        </w:rPr>
        <w:t>AM</w:t>
      </w:r>
      <w:r w:rsidRPr="00B76C0C">
        <w:t xml:space="preserve">, </w:t>
      </w:r>
      <w:r>
        <w:rPr>
          <w:lang w:val="en-US"/>
        </w:rPr>
        <w:t>SAM</w:t>
      </w:r>
      <w:r w:rsidRPr="00B76C0C">
        <w:t xml:space="preserve">, </w:t>
      </w:r>
      <w:r>
        <w:rPr>
          <w:lang w:val="en-US"/>
        </w:rPr>
        <w:t>CW</w:t>
      </w:r>
      <w:r w:rsidRPr="00B76C0C">
        <w:t xml:space="preserve">, </w:t>
      </w:r>
      <w:r>
        <w:rPr>
          <w:lang w:val="en-US"/>
        </w:rPr>
        <w:t>USB</w:t>
      </w:r>
      <w:r w:rsidRPr="00B76C0C">
        <w:t xml:space="preserve">, </w:t>
      </w:r>
      <w:r>
        <w:rPr>
          <w:lang w:val="en-US"/>
        </w:rPr>
        <w:t>LSB</w:t>
      </w:r>
      <w:r w:rsidRPr="00B76C0C">
        <w:t xml:space="preserve">, </w:t>
      </w:r>
      <w:r>
        <w:rPr>
          <w:lang w:val="en-US"/>
        </w:rPr>
        <w:t>NFM</w:t>
      </w:r>
      <w:r w:rsidRPr="00B76C0C">
        <w:t xml:space="preserve">, </w:t>
      </w:r>
      <w:r>
        <w:rPr>
          <w:lang w:val="en-US"/>
        </w:rPr>
        <w:t>WFM</w:t>
      </w:r>
      <w:r w:rsidRPr="00B76C0C">
        <w:t xml:space="preserve"> (</w:t>
      </w:r>
      <w:r>
        <w:t xml:space="preserve">только в </w:t>
      </w:r>
      <w:r>
        <w:rPr>
          <w:lang w:val="en-US"/>
        </w:rPr>
        <w:t>FM</w:t>
      </w:r>
      <w:r w:rsidRPr="00B76C0C">
        <w:t xml:space="preserve"> </w:t>
      </w:r>
      <w:r>
        <w:t>диапазоне).</w:t>
      </w:r>
      <w:r w:rsidR="00DA6E7B" w:rsidRPr="00DA6E7B">
        <w:t xml:space="preserve"> </w:t>
      </w:r>
      <w:r w:rsidR="00DA6E7B">
        <w:t>В зависимости от версии прошивки распределение принимаемых частот может отличаться в большую сторону.</w:t>
      </w:r>
    </w:p>
    <w:p w14:paraId="269C3903" w14:textId="77777777" w:rsidR="001E0F4C" w:rsidRDefault="001E0F4C">
      <w:r>
        <w:t>В основном режиме работы используются следующие органы управления:</w:t>
      </w:r>
    </w:p>
    <w:p w14:paraId="5243E348" w14:textId="77777777" w:rsidR="00314415" w:rsidRDefault="00314415">
      <w:r w:rsidRPr="00DA6E7B">
        <w:rPr>
          <w:b/>
          <w:bCs/>
        </w:rPr>
        <w:t>Кнопка бокового энкодера</w:t>
      </w:r>
      <w:r>
        <w:t xml:space="preserve"> – переключение режима – управление частотой или управление громкостью.</w:t>
      </w:r>
    </w:p>
    <w:p w14:paraId="11732E08" w14:textId="737BC869" w:rsidR="001E0F4C" w:rsidRDefault="001E0F4C">
      <w:r w:rsidRPr="00DA6E7B">
        <w:rPr>
          <w:b/>
          <w:bCs/>
        </w:rPr>
        <w:t xml:space="preserve">Кнопка </w:t>
      </w:r>
      <w:r w:rsidR="00516A22" w:rsidRPr="00DA6E7B">
        <w:rPr>
          <w:b/>
          <w:bCs/>
        </w:rPr>
        <w:t>“</w:t>
      </w:r>
      <w:r w:rsidRPr="00DA6E7B">
        <w:rPr>
          <w:b/>
          <w:bCs/>
          <w:lang w:val="en-US"/>
        </w:rPr>
        <w:t>A</w:t>
      </w:r>
      <w:r w:rsidR="00516A22" w:rsidRPr="00DA6E7B">
        <w:rPr>
          <w:b/>
          <w:bCs/>
        </w:rPr>
        <w:t>”</w:t>
      </w:r>
      <w:r w:rsidRPr="001E0F4C">
        <w:t xml:space="preserve"> – </w:t>
      </w:r>
      <w:r>
        <w:t>переключение аудиовыхода, наушники/динамик/наушники +динамик.</w:t>
      </w:r>
      <w:r w:rsidR="00D51561">
        <w:t xml:space="preserve"> На экране отображается пиктограмма с изображением аудиовыхода.</w:t>
      </w:r>
      <w:r w:rsidR="00EC05D7">
        <w:t xml:space="preserve"> Долгое нажатие – отключение звука</w:t>
      </w:r>
    </w:p>
    <w:p w14:paraId="0AB99977" w14:textId="102E02B8" w:rsidR="001E0F4C" w:rsidRDefault="001E0F4C">
      <w:r w:rsidRPr="00DA6E7B">
        <w:rPr>
          <w:b/>
          <w:bCs/>
        </w:rPr>
        <w:t xml:space="preserve">Кнопка </w:t>
      </w:r>
      <w:r w:rsidR="00516A22" w:rsidRPr="00DA6E7B">
        <w:rPr>
          <w:b/>
          <w:bCs/>
        </w:rPr>
        <w:t>“</w:t>
      </w:r>
      <w:r w:rsidRPr="00DA6E7B">
        <w:rPr>
          <w:b/>
          <w:bCs/>
          <w:lang w:val="en-US"/>
        </w:rPr>
        <w:t>B</w:t>
      </w:r>
      <w:r w:rsidR="00516A22" w:rsidRPr="00DA6E7B">
        <w:rPr>
          <w:b/>
          <w:bCs/>
        </w:rPr>
        <w:t>”</w:t>
      </w:r>
      <w:r w:rsidRPr="001E0F4C">
        <w:t xml:space="preserve"> – </w:t>
      </w:r>
      <w:r>
        <w:t xml:space="preserve">включение/выключение порогового шумоподавителя </w:t>
      </w:r>
      <w:r>
        <w:rPr>
          <w:lang w:val="en-US"/>
        </w:rPr>
        <w:t>SQL</w:t>
      </w:r>
      <w:r w:rsidR="00D51561">
        <w:t xml:space="preserve">. На экране отображается пиктограмма </w:t>
      </w:r>
      <w:r w:rsidR="00D51561">
        <w:rPr>
          <w:lang w:val="en-US"/>
        </w:rPr>
        <w:t>SQL</w:t>
      </w:r>
      <w:r w:rsidR="00D51561" w:rsidRPr="00D51561">
        <w:t xml:space="preserve"> </w:t>
      </w:r>
      <w:r w:rsidR="00D51561">
        <w:t xml:space="preserve">если </w:t>
      </w:r>
      <w:r w:rsidR="00D51561">
        <w:rPr>
          <w:lang w:val="en-US"/>
        </w:rPr>
        <w:t>SQL</w:t>
      </w:r>
      <w:r w:rsidR="00D51561" w:rsidRPr="00D51561">
        <w:t xml:space="preserve"> </w:t>
      </w:r>
      <w:r w:rsidR="00D51561">
        <w:t>включен.</w:t>
      </w:r>
      <w:r w:rsidR="00EC05D7">
        <w:t xml:space="preserve"> Долгое нажатие – переход к настройке уро</w:t>
      </w:r>
      <w:r w:rsidR="00DA6E7B">
        <w:t>в</w:t>
      </w:r>
      <w:r w:rsidR="00EC05D7">
        <w:t>ня шумоподавителя</w:t>
      </w:r>
    </w:p>
    <w:p w14:paraId="0D411252" w14:textId="0919A1D7" w:rsidR="00C912C4" w:rsidRDefault="00C912C4" w:rsidP="00C912C4">
      <w:r w:rsidRPr="00DA6E7B">
        <w:rPr>
          <w:b/>
          <w:bCs/>
        </w:rPr>
        <w:t xml:space="preserve">Кнопка </w:t>
      </w:r>
      <w:r w:rsidR="00516A22" w:rsidRPr="00DA6E7B">
        <w:rPr>
          <w:b/>
          <w:bCs/>
        </w:rPr>
        <w:t>“</w:t>
      </w:r>
      <w:r w:rsidRPr="00DA6E7B">
        <w:rPr>
          <w:b/>
          <w:bCs/>
          <w:lang w:val="en-US"/>
        </w:rPr>
        <w:t>C</w:t>
      </w:r>
      <w:r w:rsidR="00516A22" w:rsidRPr="00DA6E7B">
        <w:rPr>
          <w:b/>
          <w:bCs/>
        </w:rPr>
        <w:t>”</w:t>
      </w:r>
      <w:r w:rsidRPr="001E0F4C">
        <w:t xml:space="preserve"> – </w:t>
      </w:r>
      <w:r>
        <w:t xml:space="preserve">включение/выключение адаптивного шумоподавителя </w:t>
      </w:r>
      <w:r>
        <w:rPr>
          <w:lang w:val="en-US"/>
        </w:rPr>
        <w:t>NR</w:t>
      </w:r>
      <w:r>
        <w:t xml:space="preserve">. На экране отображается пиктограмма </w:t>
      </w:r>
      <w:r>
        <w:rPr>
          <w:lang w:val="en-US"/>
        </w:rPr>
        <w:t>NR</w:t>
      </w:r>
      <w:r>
        <w:t xml:space="preserve"> если </w:t>
      </w:r>
      <w:r>
        <w:rPr>
          <w:lang w:val="en-US"/>
        </w:rPr>
        <w:t>NR</w:t>
      </w:r>
      <w:r>
        <w:t xml:space="preserve"> включен.</w:t>
      </w:r>
      <w:r w:rsidR="00DA6E7B">
        <w:t xml:space="preserve"> Долгое нажатие – переход к настройке уровня шумоподавителя.</w:t>
      </w:r>
    </w:p>
    <w:p w14:paraId="14688E16" w14:textId="77777777" w:rsidR="00C912C4" w:rsidRDefault="00C912C4" w:rsidP="00C912C4">
      <w:r w:rsidRPr="00DA6E7B">
        <w:rPr>
          <w:b/>
          <w:bCs/>
        </w:rPr>
        <w:t xml:space="preserve">Кнопка </w:t>
      </w:r>
      <w:r w:rsidR="00516A22" w:rsidRPr="00DA6E7B">
        <w:rPr>
          <w:b/>
          <w:bCs/>
        </w:rPr>
        <w:t>“</w:t>
      </w:r>
      <w:r w:rsidRPr="00DA6E7B">
        <w:rPr>
          <w:b/>
          <w:bCs/>
          <w:lang w:val="en-US"/>
        </w:rPr>
        <w:t>D</w:t>
      </w:r>
      <w:r w:rsidR="00516A22" w:rsidRPr="00DA6E7B">
        <w:rPr>
          <w:b/>
          <w:bCs/>
        </w:rPr>
        <w:t>”</w:t>
      </w:r>
      <w:r w:rsidRPr="001E0F4C">
        <w:t xml:space="preserve"> – </w:t>
      </w:r>
      <w:r>
        <w:t xml:space="preserve">функциональная кнопка </w:t>
      </w:r>
      <w:r>
        <w:rPr>
          <w:lang w:val="en-US"/>
        </w:rPr>
        <w:t>Exit</w:t>
      </w:r>
      <w:r w:rsidRPr="00C912C4">
        <w:t xml:space="preserve">, </w:t>
      </w:r>
      <w:r>
        <w:t>используется при работе с меню.</w:t>
      </w:r>
    </w:p>
    <w:p w14:paraId="0A1FA19C" w14:textId="77777777" w:rsidR="00516A22" w:rsidRDefault="00516A22" w:rsidP="00C912C4">
      <w:r w:rsidRPr="00DA6E7B">
        <w:rPr>
          <w:b/>
          <w:bCs/>
        </w:rPr>
        <w:t>Кнопки “0”-“1”</w:t>
      </w:r>
      <w:r w:rsidRPr="00516A22">
        <w:t xml:space="preserve"> – </w:t>
      </w:r>
      <w:r>
        <w:t>выбор соответствующего меню.</w:t>
      </w:r>
    </w:p>
    <w:p w14:paraId="7A879950" w14:textId="77777777" w:rsidR="00516A22" w:rsidRDefault="00516A22" w:rsidP="00C912C4">
      <w:r w:rsidRPr="00DA6E7B">
        <w:rPr>
          <w:b/>
          <w:bCs/>
        </w:rPr>
        <w:t>Кнопки “*”, “#”</w:t>
      </w:r>
      <w:r w:rsidRPr="00516A22">
        <w:t xml:space="preserve"> – </w:t>
      </w:r>
      <w:r>
        <w:t>используются при работе с меню.</w:t>
      </w:r>
    </w:p>
    <w:p w14:paraId="3F118261" w14:textId="77777777" w:rsidR="00516A22" w:rsidRPr="00DA6E7B" w:rsidRDefault="0065359F" w:rsidP="00C912C4">
      <w:pPr>
        <w:rPr>
          <w:b/>
          <w:bCs/>
          <w:u w:val="single"/>
        </w:rPr>
      </w:pPr>
      <w:r w:rsidRPr="00DA6E7B">
        <w:rPr>
          <w:b/>
          <w:bCs/>
          <w:u w:val="single"/>
        </w:rPr>
        <w:t xml:space="preserve">Кнопка «1», меню </w:t>
      </w:r>
      <w:r w:rsidRPr="00DA6E7B">
        <w:rPr>
          <w:b/>
          <w:bCs/>
          <w:u w:val="single"/>
          <w:lang w:val="en-US"/>
        </w:rPr>
        <w:t>SELECT</w:t>
      </w:r>
      <w:r w:rsidRPr="00DA6E7B">
        <w:rPr>
          <w:b/>
          <w:bCs/>
          <w:u w:val="single"/>
        </w:rPr>
        <w:t xml:space="preserve"> </w:t>
      </w:r>
      <w:r w:rsidRPr="00DA6E7B">
        <w:rPr>
          <w:b/>
          <w:bCs/>
          <w:u w:val="single"/>
          <w:lang w:val="en-US"/>
        </w:rPr>
        <w:t>STEP</w:t>
      </w:r>
    </w:p>
    <w:p w14:paraId="1DC3A7DF" w14:textId="77777777" w:rsidR="0065359F" w:rsidRDefault="0065359F" w:rsidP="00C912C4">
      <w:r>
        <w:t xml:space="preserve">Предназначено для выбора шага перестройки по частоте. Для выбора шага нужно нажать нужную кнопку 1-9, либо </w:t>
      </w:r>
      <w:r w:rsidRPr="00516A22">
        <w:t>“</w:t>
      </w:r>
      <w:r>
        <w:rPr>
          <w:lang w:val="en-US"/>
        </w:rPr>
        <w:t>D</w:t>
      </w:r>
      <w:r w:rsidRPr="00516A22">
        <w:t>”</w:t>
      </w:r>
      <w:r>
        <w:t xml:space="preserve"> для выхода из меню.</w:t>
      </w:r>
    </w:p>
    <w:p w14:paraId="760BC750" w14:textId="77777777" w:rsidR="0065359F" w:rsidRPr="00DA6E7B" w:rsidRDefault="0065359F" w:rsidP="0065359F">
      <w:pPr>
        <w:rPr>
          <w:b/>
          <w:bCs/>
          <w:u w:val="single"/>
        </w:rPr>
      </w:pPr>
      <w:r w:rsidRPr="00DA6E7B">
        <w:rPr>
          <w:b/>
          <w:bCs/>
          <w:u w:val="single"/>
        </w:rPr>
        <w:t xml:space="preserve">Кнопка «2», меню </w:t>
      </w:r>
      <w:r w:rsidRPr="00DA6E7B">
        <w:rPr>
          <w:b/>
          <w:bCs/>
          <w:u w:val="single"/>
          <w:lang w:val="en-US"/>
        </w:rPr>
        <w:t>SELECT</w:t>
      </w:r>
      <w:r w:rsidRPr="00DA6E7B">
        <w:rPr>
          <w:b/>
          <w:bCs/>
          <w:u w:val="single"/>
        </w:rPr>
        <w:t xml:space="preserve"> </w:t>
      </w:r>
      <w:r w:rsidRPr="00DA6E7B">
        <w:rPr>
          <w:b/>
          <w:bCs/>
          <w:u w:val="single"/>
          <w:lang w:val="en-US"/>
        </w:rPr>
        <w:t>MODE</w:t>
      </w:r>
    </w:p>
    <w:p w14:paraId="3CEA35D5" w14:textId="77777777" w:rsidR="0065359F" w:rsidRDefault="0065359F" w:rsidP="0065359F">
      <w:r>
        <w:t xml:space="preserve">Предназначено для выбора типа модуляции. Для выбора шага нужно нажать нужную кнопку 1-8, либо </w:t>
      </w:r>
      <w:r w:rsidRPr="00516A22">
        <w:t>“</w:t>
      </w:r>
      <w:r>
        <w:rPr>
          <w:lang w:val="en-US"/>
        </w:rPr>
        <w:t>D</w:t>
      </w:r>
      <w:r w:rsidRPr="00516A22">
        <w:t>”</w:t>
      </w:r>
      <w:r>
        <w:t xml:space="preserve"> для выхода из меню. </w:t>
      </w:r>
      <w:r w:rsidR="00900E7A">
        <w:t xml:space="preserve">Выбор </w:t>
      </w:r>
      <w:r w:rsidR="00900E7A">
        <w:rPr>
          <w:lang w:val="en-US"/>
        </w:rPr>
        <w:t>WFM</w:t>
      </w:r>
      <w:r w:rsidR="00900E7A" w:rsidRPr="00F82176">
        <w:t xml:space="preserve"> </w:t>
      </w:r>
      <w:r w:rsidR="00900E7A">
        <w:t>доступен только в диапазоне частот 65-108МГЦ.</w:t>
      </w:r>
    </w:p>
    <w:p w14:paraId="00200A45" w14:textId="77777777" w:rsidR="00F82176" w:rsidRPr="00DA6E7B" w:rsidRDefault="00F82176" w:rsidP="00F82176">
      <w:pPr>
        <w:rPr>
          <w:b/>
          <w:bCs/>
          <w:u w:val="single"/>
        </w:rPr>
      </w:pPr>
      <w:r w:rsidRPr="00DA6E7B">
        <w:rPr>
          <w:b/>
          <w:bCs/>
          <w:u w:val="single"/>
        </w:rPr>
        <w:t xml:space="preserve">Кнопка «3», меню </w:t>
      </w:r>
      <w:r w:rsidRPr="00DA6E7B">
        <w:rPr>
          <w:b/>
          <w:bCs/>
          <w:u w:val="single"/>
          <w:lang w:val="en-US"/>
        </w:rPr>
        <w:t>RADIO</w:t>
      </w:r>
      <w:r w:rsidRPr="00DA6E7B">
        <w:rPr>
          <w:b/>
          <w:bCs/>
          <w:u w:val="single"/>
        </w:rPr>
        <w:t xml:space="preserve"> </w:t>
      </w:r>
      <w:r w:rsidRPr="00DA6E7B">
        <w:rPr>
          <w:b/>
          <w:bCs/>
          <w:u w:val="single"/>
          <w:lang w:val="en-US"/>
        </w:rPr>
        <w:t>SETTINGS</w:t>
      </w:r>
    </w:p>
    <w:p w14:paraId="68369D08" w14:textId="77777777" w:rsidR="00F82176" w:rsidRDefault="00F82176" w:rsidP="00F82176">
      <w:r>
        <w:t xml:space="preserve">Для выбора нужной настройки необходимо нажатиями кнопок </w:t>
      </w:r>
      <w:r w:rsidRPr="00516A22">
        <w:t>“</w:t>
      </w:r>
      <w:r>
        <w:rPr>
          <w:lang w:val="en-US"/>
        </w:rPr>
        <w:t>A</w:t>
      </w:r>
      <w:r w:rsidRPr="00516A22">
        <w:t>”</w:t>
      </w:r>
      <w:r>
        <w:t xml:space="preserve"> и </w:t>
      </w:r>
      <w:r w:rsidRPr="00516A22">
        <w:t>“</w:t>
      </w:r>
      <w:r>
        <w:rPr>
          <w:lang w:val="en-US"/>
        </w:rPr>
        <w:t>B</w:t>
      </w:r>
      <w:r w:rsidRPr="00516A22">
        <w:t>”</w:t>
      </w:r>
      <w:r w:rsidR="0064585B">
        <w:t xml:space="preserve"> выбрать нужную страницу, затем нажать нужную клавишу для выбора настройки. Значения некоторых настроек изменяются с помощью энкодера.</w:t>
      </w:r>
      <w:r w:rsidR="004442F1">
        <w:t xml:space="preserve"> </w:t>
      </w:r>
      <w:r w:rsidR="0031094D">
        <w:t>Д</w:t>
      </w:r>
      <w:r w:rsidR="004442F1">
        <w:t>ля выхода из меню</w:t>
      </w:r>
      <w:r w:rsidR="0031094D">
        <w:t xml:space="preserve"> нажать кнопку </w:t>
      </w:r>
      <w:r w:rsidR="0031094D" w:rsidRPr="00516A22">
        <w:t>“</w:t>
      </w:r>
      <w:r w:rsidR="0031094D">
        <w:rPr>
          <w:lang w:val="en-US"/>
        </w:rPr>
        <w:t>D</w:t>
      </w:r>
      <w:r w:rsidR="0031094D" w:rsidRPr="00516A22">
        <w:t>”</w:t>
      </w:r>
      <w:r w:rsidR="004442F1">
        <w:t>.</w:t>
      </w:r>
    </w:p>
    <w:p w14:paraId="12331CF1" w14:textId="77777777" w:rsidR="0064585B" w:rsidRDefault="001C7F64" w:rsidP="00F82176">
      <w:r>
        <w:t>Страница 1:</w:t>
      </w:r>
    </w:p>
    <w:p w14:paraId="4DEA1407" w14:textId="77777777" w:rsidR="001C7F64" w:rsidRPr="0005388E" w:rsidRDefault="001C7F64" w:rsidP="00F82176">
      <w:r>
        <w:t xml:space="preserve">1: </w:t>
      </w:r>
      <w:r>
        <w:rPr>
          <w:lang w:val="en-US"/>
        </w:rPr>
        <w:t>Antenna</w:t>
      </w:r>
      <w:r w:rsidRPr="001C7F64">
        <w:t xml:space="preserve"> </w:t>
      </w:r>
      <w:r>
        <w:rPr>
          <w:lang w:val="en-US"/>
        </w:rPr>
        <w:t>type</w:t>
      </w:r>
      <w:r w:rsidRPr="001C7F64">
        <w:t xml:space="preserve"> </w:t>
      </w:r>
      <w:r>
        <w:rPr>
          <w:lang w:val="en-US"/>
        </w:rPr>
        <w:t>for</w:t>
      </w:r>
      <w:r w:rsidRPr="001C7F64">
        <w:t xml:space="preserve"> </w:t>
      </w:r>
      <w:r>
        <w:rPr>
          <w:lang w:val="en-US"/>
        </w:rPr>
        <w:t>SW</w:t>
      </w:r>
      <w:r w:rsidRPr="001C7F64">
        <w:t xml:space="preserve"> – </w:t>
      </w:r>
      <w:r>
        <w:t xml:space="preserve">тип антенны для коротких волн, 50Ом при использовании внешней антенны или </w:t>
      </w:r>
      <w:proofErr w:type="spellStart"/>
      <w:r>
        <w:rPr>
          <w:lang w:val="en-US"/>
        </w:rPr>
        <w:t>HiZ</w:t>
      </w:r>
      <w:proofErr w:type="spellEnd"/>
      <w:r w:rsidRPr="001C7F64">
        <w:t xml:space="preserve"> </w:t>
      </w:r>
      <w:r>
        <w:t>при использовании телескопической антенны.</w:t>
      </w:r>
    </w:p>
    <w:p w14:paraId="280F3F83" w14:textId="77777777" w:rsidR="001C7F64" w:rsidRDefault="001C7F64" w:rsidP="00F82176">
      <w:r>
        <w:t xml:space="preserve">2: </w:t>
      </w:r>
      <w:r>
        <w:rPr>
          <w:lang w:val="en-US"/>
        </w:rPr>
        <w:t>BiasT</w:t>
      </w:r>
      <w:r w:rsidRPr="001C7F64">
        <w:t xml:space="preserve"> – </w:t>
      </w:r>
      <w:r>
        <w:t>включение и выключение внешнего питания для активных антенн</w:t>
      </w:r>
    </w:p>
    <w:p w14:paraId="6C045ECD" w14:textId="77777777" w:rsidR="001C7F64" w:rsidRPr="004442F1" w:rsidRDefault="001C7F64" w:rsidP="00F82176">
      <w:r w:rsidRPr="004442F1">
        <w:t xml:space="preserve">3: </w:t>
      </w:r>
      <w:r>
        <w:rPr>
          <w:lang w:val="en-US"/>
        </w:rPr>
        <w:t>Attenuator</w:t>
      </w:r>
      <w:r w:rsidRPr="004442F1">
        <w:t xml:space="preserve"> </w:t>
      </w:r>
      <w:r w:rsidR="004442F1">
        <w:rPr>
          <w:lang w:val="en-US"/>
        </w:rPr>
        <w:t>for</w:t>
      </w:r>
      <w:r w:rsidR="004442F1" w:rsidRPr="004442F1">
        <w:t xml:space="preserve"> </w:t>
      </w:r>
      <w:r w:rsidR="004442F1">
        <w:rPr>
          <w:lang w:val="en-US"/>
        </w:rPr>
        <w:t>SW</w:t>
      </w:r>
      <w:r w:rsidR="004442F1" w:rsidRPr="004442F1">
        <w:t xml:space="preserve"> –</w:t>
      </w:r>
      <w:r w:rsidRPr="004442F1">
        <w:t xml:space="preserve"> </w:t>
      </w:r>
      <w:r w:rsidR="004442F1">
        <w:t>ВЧ аттенюатор, только</w:t>
      </w:r>
      <w:r w:rsidR="004442F1" w:rsidRPr="004442F1">
        <w:t xml:space="preserve"> </w:t>
      </w:r>
      <w:r w:rsidR="004442F1">
        <w:t>для</w:t>
      </w:r>
      <w:r w:rsidR="004442F1" w:rsidRPr="004442F1">
        <w:t xml:space="preserve"> </w:t>
      </w:r>
      <w:r w:rsidR="004442F1">
        <w:t>коротких волн</w:t>
      </w:r>
    </w:p>
    <w:p w14:paraId="7EB5D2FC" w14:textId="77777777" w:rsidR="004442F1" w:rsidRDefault="004442F1" w:rsidP="004442F1">
      <w:r w:rsidRPr="004442F1">
        <w:t xml:space="preserve">4: </w:t>
      </w:r>
      <w:r>
        <w:rPr>
          <w:lang w:val="en-US"/>
        </w:rPr>
        <w:t>WFM</w:t>
      </w:r>
      <w:r w:rsidRPr="004442F1">
        <w:t xml:space="preserve"> </w:t>
      </w:r>
      <w:r>
        <w:rPr>
          <w:lang w:val="en-US"/>
        </w:rPr>
        <w:t>bandwidth</w:t>
      </w:r>
      <w:r w:rsidRPr="004442F1">
        <w:t xml:space="preserve"> – </w:t>
      </w:r>
      <w:r>
        <w:t xml:space="preserve">ширина полосы при приеме </w:t>
      </w:r>
      <w:r>
        <w:rPr>
          <w:lang w:val="en-US"/>
        </w:rPr>
        <w:t>FM</w:t>
      </w:r>
      <w:r w:rsidRPr="004442F1">
        <w:t xml:space="preserve"> </w:t>
      </w:r>
      <w:r>
        <w:t xml:space="preserve">сигналов. Выбрать настройку и вращать </w:t>
      </w:r>
      <w:proofErr w:type="spellStart"/>
      <w:r>
        <w:t>энкодер</w:t>
      </w:r>
      <w:proofErr w:type="spellEnd"/>
      <w:r>
        <w:t>.</w:t>
      </w:r>
    </w:p>
    <w:p w14:paraId="206BF8C6" w14:textId="77777777" w:rsidR="004442F1" w:rsidRPr="004442F1" w:rsidRDefault="004442F1" w:rsidP="004442F1">
      <w:r w:rsidRPr="004442F1">
        <w:t xml:space="preserve">5: </w:t>
      </w:r>
      <w:r>
        <w:rPr>
          <w:lang w:val="en-US"/>
        </w:rPr>
        <w:t>Freq</w:t>
      </w:r>
      <w:r w:rsidRPr="004442F1">
        <w:t xml:space="preserve">. </w:t>
      </w:r>
      <w:r>
        <w:rPr>
          <w:lang w:val="en-US"/>
        </w:rPr>
        <w:t>correct</w:t>
      </w:r>
      <w:r w:rsidRPr="004442F1">
        <w:t xml:space="preserve"> – </w:t>
      </w:r>
      <w:r>
        <w:t xml:space="preserve">подстройка частоты, с </w:t>
      </w:r>
      <w:proofErr w:type="spellStart"/>
      <w:r>
        <w:t>дискретом</w:t>
      </w:r>
      <w:proofErr w:type="spellEnd"/>
      <w:r>
        <w:t xml:space="preserve"> 0,1ппм.</w:t>
      </w:r>
    </w:p>
    <w:p w14:paraId="693374B5" w14:textId="77777777" w:rsidR="00133BA4" w:rsidRDefault="00133BA4" w:rsidP="00133BA4">
      <w:r>
        <w:t>Страница 2:</w:t>
      </w:r>
    </w:p>
    <w:p w14:paraId="7611271B" w14:textId="77777777" w:rsidR="00133BA4" w:rsidRDefault="00133BA4" w:rsidP="00133BA4">
      <w:r>
        <w:lastRenderedPageBreak/>
        <w:t>1</w:t>
      </w:r>
      <w:r w:rsidRPr="00133BA4">
        <w:t xml:space="preserve">: </w:t>
      </w:r>
      <w:r>
        <w:rPr>
          <w:lang w:val="en-US"/>
        </w:rPr>
        <w:t>WFM</w:t>
      </w:r>
      <w:r w:rsidRPr="00133BA4">
        <w:t xml:space="preserve"> </w:t>
      </w:r>
      <w:r>
        <w:rPr>
          <w:lang w:val="en-US"/>
        </w:rPr>
        <w:t>tuning</w:t>
      </w:r>
      <w:r w:rsidRPr="00133BA4">
        <w:t xml:space="preserve"> </w:t>
      </w:r>
      <w:r>
        <w:rPr>
          <w:lang w:val="en-US"/>
        </w:rPr>
        <w:t>mode</w:t>
      </w:r>
      <w:r w:rsidRPr="00133BA4">
        <w:t xml:space="preserve"> – </w:t>
      </w:r>
      <w:r>
        <w:t xml:space="preserve">режим настройки при приеме </w:t>
      </w:r>
      <w:r>
        <w:rPr>
          <w:lang w:val="en-US"/>
        </w:rPr>
        <w:t>FM</w:t>
      </w:r>
      <w:r w:rsidRPr="00133BA4">
        <w:t xml:space="preserve"> </w:t>
      </w:r>
      <w:r>
        <w:t>станций, ручной или автоматический.</w:t>
      </w:r>
    </w:p>
    <w:p w14:paraId="0B163178" w14:textId="3762601D" w:rsidR="00133BA4" w:rsidRDefault="00133BA4" w:rsidP="00133BA4">
      <w:r>
        <w:t>2</w:t>
      </w:r>
      <w:r w:rsidRPr="00133BA4">
        <w:t xml:space="preserve">: </w:t>
      </w:r>
      <w:r>
        <w:rPr>
          <w:lang w:val="en-US"/>
        </w:rPr>
        <w:t>AM</w:t>
      </w:r>
      <w:r w:rsidRPr="00133BA4">
        <w:t xml:space="preserve"> </w:t>
      </w:r>
      <w:r>
        <w:rPr>
          <w:lang w:val="en-US"/>
        </w:rPr>
        <w:t>tuning</w:t>
      </w:r>
      <w:r w:rsidRPr="00133BA4">
        <w:t xml:space="preserve"> </w:t>
      </w:r>
      <w:r>
        <w:rPr>
          <w:lang w:val="en-US"/>
        </w:rPr>
        <w:t>mode</w:t>
      </w:r>
      <w:r w:rsidRPr="00133BA4">
        <w:t xml:space="preserve"> – </w:t>
      </w:r>
      <w:r>
        <w:t xml:space="preserve">режим настройки при приеме </w:t>
      </w:r>
      <w:r>
        <w:rPr>
          <w:lang w:val="en-US"/>
        </w:rPr>
        <w:t>AM</w:t>
      </w:r>
      <w:r w:rsidRPr="00133BA4">
        <w:t xml:space="preserve"> </w:t>
      </w:r>
      <w:r>
        <w:t>станций</w:t>
      </w:r>
      <w:r w:rsidRPr="00133BA4">
        <w:t xml:space="preserve"> </w:t>
      </w:r>
      <w:r>
        <w:t>в КВ диапазон</w:t>
      </w:r>
      <w:r w:rsidR="00DA6E7B">
        <w:t>е</w:t>
      </w:r>
      <w:r>
        <w:t>, ручной или автоматический.</w:t>
      </w:r>
    </w:p>
    <w:p w14:paraId="6D748967" w14:textId="77777777" w:rsidR="00133BA4" w:rsidRPr="0005388E" w:rsidRDefault="00133BA4" w:rsidP="00133BA4">
      <w:r>
        <w:t>3</w:t>
      </w:r>
      <w:r w:rsidRPr="00133BA4">
        <w:t xml:space="preserve">: </w:t>
      </w:r>
      <w:r>
        <w:rPr>
          <w:lang w:val="en-US"/>
        </w:rPr>
        <w:t>Date</w:t>
      </w:r>
      <w:r w:rsidRPr="00133BA4">
        <w:t xml:space="preserve"> </w:t>
      </w:r>
      <w:r>
        <w:rPr>
          <w:lang w:val="en-US"/>
        </w:rPr>
        <w:t>and</w:t>
      </w:r>
      <w:r w:rsidRPr="00133BA4">
        <w:t xml:space="preserve"> </w:t>
      </w:r>
      <w:r>
        <w:rPr>
          <w:lang w:val="en-US"/>
        </w:rPr>
        <w:t>time</w:t>
      </w:r>
      <w:r w:rsidRPr="00133BA4">
        <w:t xml:space="preserve"> </w:t>
      </w:r>
      <w:r>
        <w:rPr>
          <w:lang w:val="en-US"/>
        </w:rPr>
        <w:t>settings</w:t>
      </w:r>
      <w:r w:rsidRPr="00133BA4">
        <w:t xml:space="preserve"> – </w:t>
      </w:r>
      <w:r>
        <w:t>для установки даты и времени</w:t>
      </w:r>
    </w:p>
    <w:p w14:paraId="2AC83931" w14:textId="77777777" w:rsidR="00133BA4" w:rsidRDefault="00133BA4" w:rsidP="00133BA4">
      <w:r w:rsidRPr="00133BA4">
        <w:t xml:space="preserve">4: </w:t>
      </w:r>
      <w:r>
        <w:rPr>
          <w:lang w:val="en-US"/>
        </w:rPr>
        <w:t>Bluetooth</w:t>
      </w:r>
      <w:r w:rsidRPr="00133BA4">
        <w:t xml:space="preserve"> </w:t>
      </w:r>
      <w:r>
        <w:rPr>
          <w:lang w:val="en-US"/>
        </w:rPr>
        <w:t>mode</w:t>
      </w:r>
      <w:r w:rsidRPr="00133BA4">
        <w:t xml:space="preserve"> – </w:t>
      </w:r>
      <w:r>
        <w:t>режим работы блютуз, включен или выключен.</w:t>
      </w:r>
    </w:p>
    <w:p w14:paraId="5E46E18B" w14:textId="77777777" w:rsidR="004556D8" w:rsidRPr="004556D8" w:rsidRDefault="004556D8" w:rsidP="00133BA4">
      <w:r>
        <w:t>5</w:t>
      </w:r>
      <w:r w:rsidRPr="00AA44B3">
        <w:t xml:space="preserve">: </w:t>
      </w:r>
      <w:r>
        <w:rPr>
          <w:lang w:val="en-US"/>
        </w:rPr>
        <w:t>About</w:t>
      </w:r>
      <w:r w:rsidRPr="00AA44B3">
        <w:t xml:space="preserve"> – </w:t>
      </w:r>
      <w:r>
        <w:t>информация о радиоприемнике</w:t>
      </w:r>
    </w:p>
    <w:p w14:paraId="60477C0B" w14:textId="77777777" w:rsidR="00AA44B3" w:rsidRPr="00DA6E7B" w:rsidRDefault="00AA44B3" w:rsidP="00AA44B3">
      <w:pPr>
        <w:rPr>
          <w:b/>
          <w:bCs/>
          <w:u w:val="single"/>
        </w:rPr>
      </w:pPr>
      <w:r w:rsidRPr="00DA6E7B">
        <w:rPr>
          <w:b/>
          <w:bCs/>
          <w:u w:val="single"/>
        </w:rPr>
        <w:t xml:space="preserve">Кнопка «4», меню </w:t>
      </w:r>
      <w:r w:rsidRPr="00DA6E7B">
        <w:rPr>
          <w:b/>
          <w:bCs/>
          <w:u w:val="single"/>
          <w:lang w:val="en-US"/>
        </w:rPr>
        <w:t>ENTER</w:t>
      </w:r>
      <w:r w:rsidRPr="00DA6E7B">
        <w:rPr>
          <w:b/>
          <w:bCs/>
          <w:u w:val="single"/>
        </w:rPr>
        <w:t xml:space="preserve"> </w:t>
      </w:r>
      <w:r w:rsidRPr="00DA6E7B">
        <w:rPr>
          <w:b/>
          <w:bCs/>
          <w:u w:val="single"/>
          <w:lang w:val="en-US"/>
        </w:rPr>
        <w:t>FREQUENCY</w:t>
      </w:r>
    </w:p>
    <w:p w14:paraId="316E9713" w14:textId="77777777" w:rsidR="005F5225" w:rsidRPr="005F5225" w:rsidRDefault="005F5225" w:rsidP="00AA44B3">
      <w:r w:rsidRPr="005F5225">
        <w:t>Мен</w:t>
      </w:r>
      <w:r>
        <w:t>ю предназначено для ручного ввода частоты.</w:t>
      </w:r>
    </w:p>
    <w:p w14:paraId="7AA68F03" w14:textId="77777777" w:rsidR="00133BA4" w:rsidRPr="005F5225" w:rsidRDefault="005F5225" w:rsidP="00133BA4">
      <w:r>
        <w:t xml:space="preserve">Введите частоту в Гц и нажмите кнопку </w:t>
      </w:r>
      <w:r w:rsidRPr="00516A22">
        <w:t>“#”</w:t>
      </w:r>
      <w:r>
        <w:t xml:space="preserve">. Либо введите частоту в кГц и нажмите кнопку </w:t>
      </w:r>
      <w:r w:rsidRPr="00516A22">
        <w:t>“</w:t>
      </w:r>
      <w:r>
        <w:rPr>
          <w:lang w:val="en-US"/>
        </w:rPr>
        <w:t>A</w:t>
      </w:r>
      <w:r w:rsidRPr="00516A22">
        <w:t>”</w:t>
      </w:r>
      <w:r>
        <w:t xml:space="preserve">. Либо введите частоту в МГц и нажмите кнопку </w:t>
      </w:r>
      <w:r w:rsidRPr="00516A22">
        <w:t>“</w:t>
      </w:r>
      <w:r>
        <w:rPr>
          <w:lang w:val="en-US"/>
        </w:rPr>
        <w:t>B</w:t>
      </w:r>
      <w:r w:rsidRPr="00516A22">
        <w:t>”</w:t>
      </w:r>
      <w:r>
        <w:t xml:space="preserve">. Кнопка </w:t>
      </w:r>
      <w:r w:rsidRPr="00516A22">
        <w:t>“</w:t>
      </w:r>
      <w:r>
        <w:t>*</w:t>
      </w:r>
      <w:r w:rsidRPr="00516A22">
        <w:t>”</w:t>
      </w:r>
      <w:r>
        <w:t xml:space="preserve"> используется для ввода целой части. Например</w:t>
      </w:r>
      <w:r w:rsidRPr="005F5225">
        <w:t>,</w:t>
      </w:r>
      <w:r>
        <w:t xml:space="preserve"> для ввода частоты 7150500 можно набрать </w:t>
      </w:r>
      <w:r w:rsidRPr="005F5225">
        <w:t>“</w:t>
      </w:r>
      <w:r>
        <w:t>7</w:t>
      </w:r>
      <w:r w:rsidRPr="005F5225">
        <w:t xml:space="preserve">” “1” “5” “0” </w:t>
      </w:r>
      <w:r w:rsidRPr="00516A22">
        <w:t>“</w:t>
      </w:r>
      <w:r>
        <w:t>*</w:t>
      </w:r>
      <w:r w:rsidRPr="00516A22">
        <w:t>”</w:t>
      </w:r>
      <w:r w:rsidRPr="005F5225">
        <w:t xml:space="preserve"> “5” </w:t>
      </w:r>
      <w:r w:rsidRPr="00516A22">
        <w:t>“</w:t>
      </w:r>
      <w:r>
        <w:rPr>
          <w:lang w:val="en-US"/>
        </w:rPr>
        <w:t>A</w:t>
      </w:r>
      <w:r w:rsidRPr="00516A22">
        <w:t>”</w:t>
      </w:r>
      <w:r w:rsidRPr="005F5225">
        <w:t xml:space="preserve">, </w:t>
      </w:r>
      <w:r>
        <w:t>для ввода частоты 103.</w:t>
      </w:r>
      <w:r w:rsidRPr="005F5225">
        <w:t>7</w:t>
      </w:r>
      <w:r>
        <w:t xml:space="preserve">МГц можно набрать </w:t>
      </w:r>
      <w:r w:rsidRPr="005F5225">
        <w:t>“</w:t>
      </w:r>
      <w:r>
        <w:t>1</w:t>
      </w:r>
      <w:r w:rsidRPr="005F5225">
        <w:t>” “</w:t>
      </w:r>
      <w:r>
        <w:t>0</w:t>
      </w:r>
      <w:r w:rsidRPr="005F5225">
        <w:t>” “</w:t>
      </w:r>
      <w:r>
        <w:t>3</w:t>
      </w:r>
      <w:r w:rsidRPr="005F5225">
        <w:t xml:space="preserve">” </w:t>
      </w:r>
      <w:r w:rsidRPr="00516A22">
        <w:t>“</w:t>
      </w:r>
      <w:r>
        <w:t>*</w:t>
      </w:r>
      <w:r w:rsidRPr="00516A22">
        <w:t>”</w:t>
      </w:r>
      <w:r w:rsidRPr="005F5225">
        <w:t xml:space="preserve"> “</w:t>
      </w:r>
      <w:r>
        <w:t>7</w:t>
      </w:r>
      <w:r w:rsidRPr="005F5225">
        <w:t xml:space="preserve">” </w:t>
      </w:r>
      <w:r w:rsidRPr="00516A22">
        <w:t>“</w:t>
      </w:r>
      <w:r w:rsidRPr="005F5225">
        <w:t xml:space="preserve"> </w:t>
      </w:r>
      <w:proofErr w:type="gramStart"/>
      <w:r>
        <w:rPr>
          <w:lang w:val="en-US"/>
        </w:rPr>
        <w:t>B</w:t>
      </w:r>
      <w:r w:rsidRPr="00516A22">
        <w:t xml:space="preserve"> ”</w:t>
      </w:r>
      <w:proofErr w:type="gramEnd"/>
      <w:r w:rsidR="008B3CD8">
        <w:t>.</w:t>
      </w:r>
    </w:p>
    <w:p w14:paraId="62C9617F" w14:textId="77777777" w:rsidR="0031094D" w:rsidRDefault="0031094D" w:rsidP="00422D07">
      <w:r>
        <w:t xml:space="preserve">Для выхода из меню нажать кнопку </w:t>
      </w:r>
      <w:r w:rsidRPr="00516A22">
        <w:t>“</w:t>
      </w:r>
      <w:r>
        <w:rPr>
          <w:lang w:val="en-US"/>
        </w:rPr>
        <w:t>D</w:t>
      </w:r>
      <w:r w:rsidRPr="00516A22">
        <w:t>”</w:t>
      </w:r>
      <w:r>
        <w:t>.</w:t>
      </w:r>
    </w:p>
    <w:p w14:paraId="62AE2545" w14:textId="77777777" w:rsidR="00422D07" w:rsidRPr="00DA6E7B" w:rsidRDefault="00422D07" w:rsidP="00422D07">
      <w:pPr>
        <w:rPr>
          <w:b/>
          <w:bCs/>
          <w:u w:val="single"/>
        </w:rPr>
      </w:pPr>
      <w:r w:rsidRPr="00DA6E7B">
        <w:rPr>
          <w:b/>
          <w:bCs/>
          <w:u w:val="single"/>
        </w:rPr>
        <w:t xml:space="preserve">Кнопка «5», меню </w:t>
      </w:r>
      <w:r w:rsidRPr="00DA6E7B">
        <w:rPr>
          <w:b/>
          <w:bCs/>
          <w:u w:val="single"/>
          <w:lang w:val="en-US"/>
        </w:rPr>
        <w:t>VISUAL</w:t>
      </w:r>
      <w:r w:rsidRPr="00DA6E7B">
        <w:rPr>
          <w:b/>
          <w:bCs/>
          <w:u w:val="single"/>
        </w:rPr>
        <w:t xml:space="preserve"> </w:t>
      </w:r>
      <w:r w:rsidRPr="00DA6E7B">
        <w:rPr>
          <w:b/>
          <w:bCs/>
          <w:u w:val="single"/>
          <w:lang w:val="en-US"/>
        </w:rPr>
        <w:t>SETTINGS</w:t>
      </w:r>
    </w:p>
    <w:p w14:paraId="4DD8A3A1" w14:textId="77777777" w:rsidR="00422D07" w:rsidRDefault="00422D07" w:rsidP="00422D07">
      <w:r>
        <w:t xml:space="preserve">Для выбора нужной настройки необходимо нажатиями кнопок </w:t>
      </w:r>
      <w:r w:rsidRPr="00516A22">
        <w:t>“</w:t>
      </w:r>
      <w:r>
        <w:rPr>
          <w:lang w:val="en-US"/>
        </w:rPr>
        <w:t>A</w:t>
      </w:r>
      <w:r w:rsidRPr="00516A22">
        <w:t>”</w:t>
      </w:r>
      <w:r>
        <w:t xml:space="preserve"> и </w:t>
      </w:r>
      <w:r w:rsidRPr="00516A22">
        <w:t>“</w:t>
      </w:r>
      <w:r>
        <w:rPr>
          <w:lang w:val="en-US"/>
        </w:rPr>
        <w:t>B</w:t>
      </w:r>
      <w:r w:rsidRPr="00516A22">
        <w:t>”</w:t>
      </w:r>
      <w:r>
        <w:t xml:space="preserve"> выбрать нужную страницу, затем нажать нужную клавишу для выбора настройки. Значения некоторых настроек изменяются с помощью энкодера. </w:t>
      </w:r>
      <w:r w:rsidR="0031094D">
        <w:t xml:space="preserve">Для выхода из меню нажать кнопку </w:t>
      </w:r>
      <w:r w:rsidR="0031094D" w:rsidRPr="00516A22">
        <w:t>“</w:t>
      </w:r>
      <w:r w:rsidR="0031094D">
        <w:rPr>
          <w:lang w:val="en-US"/>
        </w:rPr>
        <w:t>D</w:t>
      </w:r>
      <w:r w:rsidR="0031094D" w:rsidRPr="00516A22">
        <w:t>”</w:t>
      </w:r>
      <w:r w:rsidR="0031094D">
        <w:t>.</w:t>
      </w:r>
    </w:p>
    <w:p w14:paraId="0B0A2FFB" w14:textId="77777777" w:rsidR="00B36FAF" w:rsidRDefault="00B36FAF" w:rsidP="00B36FAF">
      <w:r>
        <w:t>Страница 1:</w:t>
      </w:r>
    </w:p>
    <w:p w14:paraId="20DF7784" w14:textId="77777777" w:rsidR="00422D07" w:rsidRDefault="00422D07" w:rsidP="00422D07">
      <w:r>
        <w:t xml:space="preserve">1: </w:t>
      </w:r>
      <w:r>
        <w:rPr>
          <w:lang w:val="en-US"/>
        </w:rPr>
        <w:t>Brightness</w:t>
      </w:r>
      <w:r w:rsidRPr="00422D07">
        <w:t xml:space="preserve"> </w:t>
      </w:r>
      <w:r>
        <w:rPr>
          <w:lang w:val="en-US"/>
        </w:rPr>
        <w:t>level</w:t>
      </w:r>
      <w:r w:rsidRPr="00422D07">
        <w:t xml:space="preserve"> – </w:t>
      </w:r>
      <w:r>
        <w:t xml:space="preserve">уровень подсветки дисплея. Выберите настройку нажатием кнопки и вращайте </w:t>
      </w:r>
      <w:proofErr w:type="spellStart"/>
      <w:r>
        <w:t>энкодер</w:t>
      </w:r>
      <w:proofErr w:type="spellEnd"/>
      <w:r>
        <w:t>.</w:t>
      </w:r>
    </w:p>
    <w:p w14:paraId="37F8D9CC" w14:textId="77777777" w:rsidR="00422D07" w:rsidRDefault="00422D07" w:rsidP="00422D07">
      <w:r>
        <w:t xml:space="preserve">2: </w:t>
      </w:r>
      <w:r>
        <w:rPr>
          <w:lang w:val="en-US"/>
        </w:rPr>
        <w:t>Brightness</w:t>
      </w:r>
      <w:r w:rsidRPr="00422D07">
        <w:t xml:space="preserve"> </w:t>
      </w:r>
      <w:r>
        <w:rPr>
          <w:lang w:val="en-US"/>
        </w:rPr>
        <w:t>off</w:t>
      </w:r>
      <w:r w:rsidRPr="00422D07">
        <w:t xml:space="preserve"> </w:t>
      </w:r>
      <w:r>
        <w:rPr>
          <w:lang w:val="en-US"/>
        </w:rPr>
        <w:t>time</w:t>
      </w:r>
      <w:r w:rsidRPr="00422D07">
        <w:t xml:space="preserve"> – </w:t>
      </w:r>
      <w:r>
        <w:t xml:space="preserve">время, через которое будет происходить автоматическое выключение подсветки. Выберите настройку нажатием кнопки и вращайте </w:t>
      </w:r>
      <w:proofErr w:type="spellStart"/>
      <w:r>
        <w:t>энкодер</w:t>
      </w:r>
      <w:proofErr w:type="spellEnd"/>
      <w:r>
        <w:t>.</w:t>
      </w:r>
    </w:p>
    <w:p w14:paraId="60C82E97" w14:textId="77777777" w:rsidR="00422D07" w:rsidRDefault="00422D07" w:rsidP="00422D07">
      <w:r>
        <w:t>3</w:t>
      </w:r>
      <w:r w:rsidRPr="00422D07">
        <w:t xml:space="preserve">: </w:t>
      </w:r>
      <w:r>
        <w:rPr>
          <w:lang w:val="en-US"/>
        </w:rPr>
        <w:t>Spectrum</w:t>
      </w:r>
      <w:r w:rsidRPr="00422D07">
        <w:t xml:space="preserve"> </w:t>
      </w:r>
      <w:r>
        <w:rPr>
          <w:lang w:val="en-US"/>
        </w:rPr>
        <w:t>average</w:t>
      </w:r>
      <w:r w:rsidRPr="00422D07">
        <w:t xml:space="preserve"> – </w:t>
      </w:r>
      <w:r>
        <w:t>усреднение отображаемого спектра, чем выше значение – тем более плавный вид спектра.</w:t>
      </w:r>
      <w:r w:rsidRPr="00422D07">
        <w:t xml:space="preserve"> </w:t>
      </w:r>
      <w:r>
        <w:t xml:space="preserve">Выберите настройку нажатием кнопки и вращайте </w:t>
      </w:r>
      <w:proofErr w:type="spellStart"/>
      <w:r>
        <w:t>энкодер</w:t>
      </w:r>
      <w:proofErr w:type="spellEnd"/>
      <w:r>
        <w:t>.</w:t>
      </w:r>
    </w:p>
    <w:p w14:paraId="7AB03BA1" w14:textId="77777777" w:rsidR="00422D07" w:rsidRDefault="00422D07" w:rsidP="00422D07">
      <w:r>
        <w:t>4</w:t>
      </w:r>
      <w:r w:rsidRPr="00422D07">
        <w:t xml:space="preserve">: </w:t>
      </w:r>
      <w:r>
        <w:rPr>
          <w:lang w:val="en-US"/>
        </w:rPr>
        <w:t>Spectrum</w:t>
      </w:r>
      <w:r w:rsidRPr="00422D07">
        <w:t xml:space="preserve"> </w:t>
      </w:r>
      <w:r>
        <w:rPr>
          <w:lang w:val="en-US"/>
        </w:rPr>
        <w:t>fill</w:t>
      </w:r>
      <w:r w:rsidRPr="00422D07">
        <w:t xml:space="preserve"> -  </w:t>
      </w:r>
      <w:r>
        <w:t>отображение спектра в виде линии, либо в закрашенном виде.</w:t>
      </w:r>
    </w:p>
    <w:p w14:paraId="55EC9B74" w14:textId="77777777" w:rsidR="00422D07" w:rsidRPr="00422D07" w:rsidRDefault="00422D07" w:rsidP="00422D07">
      <w:r w:rsidRPr="00422D07">
        <w:t xml:space="preserve">5: </w:t>
      </w:r>
      <w:r>
        <w:rPr>
          <w:lang w:val="en-US"/>
        </w:rPr>
        <w:t>RDS</w:t>
      </w:r>
      <w:r w:rsidRPr="00422D07">
        <w:t xml:space="preserve"> </w:t>
      </w:r>
      <w:r>
        <w:rPr>
          <w:lang w:val="en-US"/>
        </w:rPr>
        <w:t>view</w:t>
      </w:r>
      <w:r w:rsidRPr="00422D07">
        <w:t xml:space="preserve"> -  </w:t>
      </w:r>
      <w:r>
        <w:t xml:space="preserve">отображение информации </w:t>
      </w:r>
      <w:r>
        <w:rPr>
          <w:lang w:val="en-US"/>
        </w:rPr>
        <w:t>RDS</w:t>
      </w:r>
      <w:r w:rsidRPr="00422D07">
        <w:t xml:space="preserve"> </w:t>
      </w:r>
      <w:r>
        <w:t xml:space="preserve">при приеме </w:t>
      </w:r>
      <w:r>
        <w:rPr>
          <w:lang w:val="en-US"/>
        </w:rPr>
        <w:t>FM</w:t>
      </w:r>
      <w:r>
        <w:t>, включено или выключено.</w:t>
      </w:r>
    </w:p>
    <w:p w14:paraId="711496AA" w14:textId="77777777" w:rsidR="00B36FAF" w:rsidRDefault="00B36FAF" w:rsidP="00B36FAF">
      <w:r>
        <w:t>Страница 2:</w:t>
      </w:r>
    </w:p>
    <w:p w14:paraId="3DE4FCAE" w14:textId="77777777" w:rsidR="00422D07" w:rsidRDefault="00B36FAF" w:rsidP="00422D07">
      <w:r>
        <w:t xml:space="preserve">1: </w:t>
      </w:r>
      <w:r>
        <w:rPr>
          <w:lang w:val="en-US"/>
        </w:rPr>
        <w:t>S</w:t>
      </w:r>
      <w:r w:rsidRPr="00B36FAF">
        <w:t xml:space="preserve"> </w:t>
      </w:r>
      <w:r>
        <w:rPr>
          <w:lang w:val="en-US"/>
        </w:rPr>
        <w:t>meter</w:t>
      </w:r>
      <w:r w:rsidRPr="00B36FAF">
        <w:t xml:space="preserve"> </w:t>
      </w:r>
      <w:r>
        <w:rPr>
          <w:lang w:val="en-US"/>
        </w:rPr>
        <w:t>view</w:t>
      </w:r>
      <w:r w:rsidRPr="00B36FAF">
        <w:t xml:space="preserve"> – </w:t>
      </w:r>
      <w:r>
        <w:t xml:space="preserve">отображение индикатора уровня приема, включено или выключено. В диапазоне </w:t>
      </w:r>
      <w:r>
        <w:rPr>
          <w:lang w:val="en-US"/>
        </w:rPr>
        <w:t>FM</w:t>
      </w:r>
      <w:r w:rsidRPr="00B36FAF">
        <w:t xml:space="preserve"> </w:t>
      </w:r>
      <w:r>
        <w:t>индикатор не отображается независимо от значения настройки.</w:t>
      </w:r>
    </w:p>
    <w:p w14:paraId="14BE820B" w14:textId="77777777" w:rsidR="003E1A09" w:rsidRPr="00DA6E7B" w:rsidRDefault="003E1A09" w:rsidP="003E1A09">
      <w:pPr>
        <w:rPr>
          <w:b/>
          <w:bCs/>
          <w:u w:val="single"/>
        </w:rPr>
      </w:pPr>
      <w:r w:rsidRPr="00DA6E7B">
        <w:rPr>
          <w:b/>
          <w:bCs/>
          <w:u w:val="single"/>
        </w:rPr>
        <w:t xml:space="preserve">Кнопка «6», меню </w:t>
      </w:r>
      <w:r w:rsidRPr="00DA6E7B">
        <w:rPr>
          <w:b/>
          <w:bCs/>
          <w:u w:val="single"/>
          <w:lang w:val="en-US"/>
        </w:rPr>
        <w:t>AUDIO</w:t>
      </w:r>
      <w:r w:rsidRPr="00DA6E7B">
        <w:rPr>
          <w:b/>
          <w:bCs/>
          <w:u w:val="single"/>
        </w:rPr>
        <w:t xml:space="preserve"> </w:t>
      </w:r>
      <w:r w:rsidRPr="00DA6E7B">
        <w:rPr>
          <w:b/>
          <w:bCs/>
          <w:u w:val="single"/>
          <w:lang w:val="en-US"/>
        </w:rPr>
        <w:t>SETTINGS</w:t>
      </w:r>
    </w:p>
    <w:p w14:paraId="6B8FA9E0" w14:textId="77777777" w:rsidR="003E1A09" w:rsidRDefault="003E1A09" w:rsidP="003E1A09">
      <w:r>
        <w:t xml:space="preserve">Для выбора нужной настройки необходимо нажатиями кнопок </w:t>
      </w:r>
      <w:r w:rsidRPr="00516A22">
        <w:t>“</w:t>
      </w:r>
      <w:r>
        <w:rPr>
          <w:lang w:val="en-US"/>
        </w:rPr>
        <w:t>A</w:t>
      </w:r>
      <w:r w:rsidRPr="00516A22">
        <w:t>”</w:t>
      </w:r>
      <w:r>
        <w:t xml:space="preserve"> и </w:t>
      </w:r>
      <w:r w:rsidRPr="00516A22">
        <w:t>“</w:t>
      </w:r>
      <w:r>
        <w:rPr>
          <w:lang w:val="en-US"/>
        </w:rPr>
        <w:t>B</w:t>
      </w:r>
      <w:r w:rsidRPr="00516A22">
        <w:t>”</w:t>
      </w:r>
      <w:r>
        <w:t xml:space="preserve"> выбрать нужную страницу, затем нажать нужную клавишу для выбора настройки. Значения некоторых настроек изменяются с помощью энкодера. </w:t>
      </w:r>
      <w:r w:rsidR="0031094D">
        <w:t xml:space="preserve">Для выхода из меню нажать кнопку </w:t>
      </w:r>
      <w:r w:rsidR="0031094D" w:rsidRPr="00516A22">
        <w:t>“</w:t>
      </w:r>
      <w:r w:rsidR="0031094D">
        <w:rPr>
          <w:lang w:val="en-US"/>
        </w:rPr>
        <w:t>D</w:t>
      </w:r>
      <w:r w:rsidR="0031094D" w:rsidRPr="00516A22">
        <w:t>”</w:t>
      </w:r>
      <w:r w:rsidR="0031094D">
        <w:t>.</w:t>
      </w:r>
    </w:p>
    <w:p w14:paraId="0174D3F7" w14:textId="77777777" w:rsidR="003E1A09" w:rsidRDefault="003E1A09" w:rsidP="003E1A09">
      <w:r>
        <w:t>Страница 1:</w:t>
      </w:r>
    </w:p>
    <w:p w14:paraId="79F45942" w14:textId="77777777" w:rsidR="00B36FAF" w:rsidRDefault="003E1A09" w:rsidP="00422D07">
      <w:r w:rsidRPr="003E1A09">
        <w:t xml:space="preserve">1: </w:t>
      </w:r>
      <w:r>
        <w:rPr>
          <w:lang w:val="en-US"/>
        </w:rPr>
        <w:t>Flt</w:t>
      </w:r>
      <w:r w:rsidRPr="003E1A09">
        <w:t xml:space="preserve"> </w:t>
      </w:r>
      <w:r>
        <w:rPr>
          <w:lang w:val="en-US"/>
        </w:rPr>
        <w:t>type</w:t>
      </w:r>
      <w:r w:rsidRPr="003E1A09">
        <w:t xml:space="preserve"> – </w:t>
      </w:r>
      <w:r>
        <w:t>тип</w:t>
      </w:r>
      <w:r w:rsidRPr="003E1A09">
        <w:t xml:space="preserve"> </w:t>
      </w:r>
      <w:r>
        <w:t>фильтра</w:t>
      </w:r>
      <w:r w:rsidRPr="003E1A09">
        <w:t xml:space="preserve">, </w:t>
      </w:r>
      <w:r>
        <w:rPr>
          <w:lang w:val="en-US"/>
        </w:rPr>
        <w:t>Narrow</w:t>
      </w:r>
      <w:r w:rsidRPr="003E1A09">
        <w:t xml:space="preserve"> (</w:t>
      </w:r>
      <w:r>
        <w:t>узкий</w:t>
      </w:r>
      <w:r w:rsidRPr="003E1A09">
        <w:t xml:space="preserve">), </w:t>
      </w:r>
      <w:r>
        <w:rPr>
          <w:lang w:val="en-US"/>
        </w:rPr>
        <w:t>Normal</w:t>
      </w:r>
      <w:r w:rsidRPr="003E1A09">
        <w:t xml:space="preserve"> (</w:t>
      </w:r>
      <w:r>
        <w:t xml:space="preserve">обычный), </w:t>
      </w:r>
      <w:r>
        <w:rPr>
          <w:lang w:val="en-US"/>
        </w:rPr>
        <w:t>Wide</w:t>
      </w:r>
      <w:r w:rsidRPr="003E1A09">
        <w:t xml:space="preserve"> (</w:t>
      </w:r>
      <w:r>
        <w:t>широкий).</w:t>
      </w:r>
    </w:p>
    <w:p w14:paraId="2E113177" w14:textId="77777777" w:rsidR="003E1A09" w:rsidRDefault="003E1A09" w:rsidP="00422D07">
      <w:r>
        <w:t xml:space="preserve">2: </w:t>
      </w:r>
      <w:r>
        <w:rPr>
          <w:lang w:val="en-US"/>
        </w:rPr>
        <w:t>Flt</w:t>
      </w:r>
      <w:r w:rsidRPr="003E1A09">
        <w:t xml:space="preserve"> </w:t>
      </w:r>
      <w:r>
        <w:rPr>
          <w:lang w:val="en-US"/>
        </w:rPr>
        <w:t>low</w:t>
      </w:r>
      <w:r w:rsidRPr="003E1A09">
        <w:t xml:space="preserve"> </w:t>
      </w:r>
      <w:proofErr w:type="spellStart"/>
      <w:r>
        <w:rPr>
          <w:lang w:val="en-US"/>
        </w:rPr>
        <w:t>freq</w:t>
      </w:r>
      <w:proofErr w:type="spellEnd"/>
      <w:r w:rsidRPr="003E1A09">
        <w:t xml:space="preserve"> – </w:t>
      </w:r>
      <w:r>
        <w:t>нижняя частота фильтра.</w:t>
      </w:r>
    </w:p>
    <w:p w14:paraId="64A3643E" w14:textId="77777777" w:rsidR="003E1A09" w:rsidRDefault="003E1A09" w:rsidP="003E1A09">
      <w:r>
        <w:t xml:space="preserve">3: </w:t>
      </w:r>
      <w:r>
        <w:rPr>
          <w:lang w:val="en-US"/>
        </w:rPr>
        <w:t>Flt</w:t>
      </w:r>
      <w:r w:rsidRPr="003E1A09">
        <w:t xml:space="preserve"> </w:t>
      </w:r>
      <w:r>
        <w:rPr>
          <w:lang w:val="en-US"/>
        </w:rPr>
        <w:t>high</w:t>
      </w:r>
      <w:r w:rsidRPr="003E1A09">
        <w:t xml:space="preserve"> </w:t>
      </w:r>
      <w:proofErr w:type="spellStart"/>
      <w:r>
        <w:rPr>
          <w:lang w:val="en-US"/>
        </w:rPr>
        <w:t>freq</w:t>
      </w:r>
      <w:proofErr w:type="spellEnd"/>
      <w:r w:rsidRPr="003E1A09">
        <w:t xml:space="preserve"> – </w:t>
      </w:r>
      <w:r>
        <w:t>верхняя частота фильтра.</w:t>
      </w:r>
    </w:p>
    <w:p w14:paraId="6B497956" w14:textId="77777777" w:rsidR="003E1A09" w:rsidRDefault="003E1A09" w:rsidP="003E1A09">
      <w:r>
        <w:lastRenderedPageBreak/>
        <w:t>4</w:t>
      </w:r>
      <w:r w:rsidRPr="003E1A09">
        <w:t xml:space="preserve">: </w:t>
      </w:r>
      <w:r>
        <w:rPr>
          <w:lang w:val="en-US"/>
        </w:rPr>
        <w:t>NR</w:t>
      </w:r>
      <w:r w:rsidRPr="003E1A09">
        <w:t xml:space="preserve"> </w:t>
      </w:r>
      <w:r>
        <w:rPr>
          <w:lang w:val="en-US"/>
        </w:rPr>
        <w:t>level</w:t>
      </w:r>
      <w:r w:rsidRPr="003E1A09">
        <w:t xml:space="preserve"> – </w:t>
      </w:r>
      <w:r>
        <w:t>уровень шумоподавления адаптивного шумоподавителя.</w:t>
      </w:r>
    </w:p>
    <w:p w14:paraId="7CC0B7C6" w14:textId="77777777" w:rsidR="003E1A09" w:rsidRDefault="003E1A09" w:rsidP="003E1A09">
      <w:r>
        <w:t>5</w:t>
      </w:r>
      <w:r w:rsidRPr="003E1A09">
        <w:t xml:space="preserve">: </w:t>
      </w:r>
      <w:r>
        <w:rPr>
          <w:lang w:val="en-US"/>
        </w:rPr>
        <w:t>WFM</w:t>
      </w:r>
      <w:r w:rsidRPr="003E1A09">
        <w:t xml:space="preserve"> </w:t>
      </w:r>
      <w:r>
        <w:rPr>
          <w:lang w:val="en-US"/>
        </w:rPr>
        <w:t>stereo</w:t>
      </w:r>
      <w:r w:rsidRPr="003E1A09">
        <w:t xml:space="preserve"> – </w:t>
      </w:r>
      <w:proofErr w:type="spellStart"/>
      <w:r>
        <w:t>стереоприем</w:t>
      </w:r>
      <w:proofErr w:type="spellEnd"/>
      <w:r>
        <w:t xml:space="preserve"> для </w:t>
      </w:r>
      <w:r>
        <w:rPr>
          <w:lang w:val="en-US"/>
        </w:rPr>
        <w:t>FM</w:t>
      </w:r>
      <w:r w:rsidRPr="003E1A09">
        <w:t xml:space="preserve"> </w:t>
      </w:r>
      <w:r>
        <w:t>станций – включен или выключен.</w:t>
      </w:r>
    </w:p>
    <w:p w14:paraId="0857178D" w14:textId="77777777" w:rsidR="003E1A09" w:rsidRDefault="003E1A09" w:rsidP="003E1A09">
      <w:r>
        <w:t xml:space="preserve">Страница </w:t>
      </w:r>
      <w:r w:rsidR="0005388E">
        <w:t>2</w:t>
      </w:r>
      <w:r>
        <w:t>:</w:t>
      </w:r>
    </w:p>
    <w:p w14:paraId="102F3000" w14:textId="77777777" w:rsidR="003E1A09" w:rsidRDefault="003E1A09" w:rsidP="003E1A09">
      <w:r>
        <w:t>1</w:t>
      </w:r>
      <w:r w:rsidRPr="003E1A09">
        <w:t xml:space="preserve">: </w:t>
      </w:r>
      <w:r>
        <w:rPr>
          <w:lang w:val="en-US"/>
        </w:rPr>
        <w:t>AGC</w:t>
      </w:r>
      <w:r w:rsidRPr="003E1A09">
        <w:t xml:space="preserve"> </w:t>
      </w:r>
      <w:r>
        <w:rPr>
          <w:lang w:val="en-US"/>
        </w:rPr>
        <w:t>mode</w:t>
      </w:r>
      <w:r w:rsidRPr="003E1A09">
        <w:t xml:space="preserve"> – </w:t>
      </w:r>
      <w:r>
        <w:t>режим работы АРУ</w:t>
      </w:r>
      <w:r w:rsidRPr="003E1A09">
        <w:t xml:space="preserve">: </w:t>
      </w:r>
      <w:r>
        <w:rPr>
          <w:lang w:val="en-US"/>
        </w:rPr>
        <w:t>FAST</w:t>
      </w:r>
      <w:r w:rsidRPr="003E1A09">
        <w:t xml:space="preserve"> </w:t>
      </w:r>
      <w:r>
        <w:t>–</w:t>
      </w:r>
      <w:r w:rsidRPr="003E1A09">
        <w:t xml:space="preserve"> </w:t>
      </w:r>
      <w:r>
        <w:t xml:space="preserve">быстрое, </w:t>
      </w:r>
      <w:r>
        <w:rPr>
          <w:lang w:val="en-US"/>
        </w:rPr>
        <w:t>MIDDLE</w:t>
      </w:r>
      <w:r w:rsidRPr="003E1A09">
        <w:t xml:space="preserve"> </w:t>
      </w:r>
      <w:r>
        <w:t>–</w:t>
      </w:r>
      <w:r w:rsidRPr="003E1A09">
        <w:t xml:space="preserve"> </w:t>
      </w:r>
      <w:r>
        <w:t xml:space="preserve">среднее, </w:t>
      </w:r>
      <w:r>
        <w:rPr>
          <w:lang w:val="en-US"/>
        </w:rPr>
        <w:t>SLOW</w:t>
      </w:r>
      <w:r w:rsidRPr="003E1A09">
        <w:t xml:space="preserve"> </w:t>
      </w:r>
      <w:r>
        <w:t>–</w:t>
      </w:r>
      <w:r w:rsidRPr="003E1A09">
        <w:t xml:space="preserve"> </w:t>
      </w:r>
      <w:r>
        <w:t xml:space="preserve">медленное, </w:t>
      </w:r>
      <w:r>
        <w:rPr>
          <w:lang w:val="en-US"/>
        </w:rPr>
        <w:t>LONG</w:t>
      </w:r>
      <w:r w:rsidR="0005388E">
        <w:t xml:space="preserve"> – очень долгое, </w:t>
      </w:r>
      <w:r w:rsidR="0005388E">
        <w:rPr>
          <w:lang w:val="en-US"/>
        </w:rPr>
        <w:t>MANUAL</w:t>
      </w:r>
      <w:r w:rsidR="0005388E" w:rsidRPr="0005388E">
        <w:t xml:space="preserve"> </w:t>
      </w:r>
      <w:r w:rsidR="0005388E">
        <w:t>–</w:t>
      </w:r>
      <w:r w:rsidR="0005388E" w:rsidRPr="0005388E">
        <w:t xml:space="preserve"> </w:t>
      </w:r>
      <w:r w:rsidR="0005388E">
        <w:t>речной режим.</w:t>
      </w:r>
    </w:p>
    <w:p w14:paraId="7D51372E" w14:textId="77777777" w:rsidR="0005388E" w:rsidRDefault="0005388E" w:rsidP="003E1A09">
      <w:r>
        <w:t xml:space="preserve">2: </w:t>
      </w:r>
      <w:r>
        <w:rPr>
          <w:lang w:val="en-US"/>
        </w:rPr>
        <w:t>AGC</w:t>
      </w:r>
      <w:r w:rsidRPr="0005388E">
        <w:t xml:space="preserve"> </w:t>
      </w:r>
      <w:r>
        <w:rPr>
          <w:lang w:val="en-US"/>
        </w:rPr>
        <w:t>limit</w:t>
      </w:r>
      <w:r w:rsidRPr="0005388E">
        <w:t xml:space="preserve"> – </w:t>
      </w:r>
      <w:r>
        <w:t>максимальный уровень сигнала на выходе АРУ.</w:t>
      </w:r>
    </w:p>
    <w:p w14:paraId="2FBECEFB" w14:textId="77777777" w:rsidR="0005388E" w:rsidRDefault="0005388E" w:rsidP="0005388E">
      <w:r>
        <w:t xml:space="preserve">3: </w:t>
      </w:r>
      <w:r>
        <w:rPr>
          <w:lang w:val="en-US"/>
        </w:rPr>
        <w:t>AGC</w:t>
      </w:r>
      <w:r w:rsidRPr="0005388E">
        <w:t xml:space="preserve"> </w:t>
      </w:r>
      <w:proofErr w:type="gramStart"/>
      <w:r>
        <w:rPr>
          <w:lang w:val="en-US"/>
        </w:rPr>
        <w:t>gain</w:t>
      </w:r>
      <w:r w:rsidRPr="0005388E">
        <w:t xml:space="preserve">  –</w:t>
      </w:r>
      <w:proofErr w:type="gramEnd"/>
      <w:r w:rsidRPr="0005388E">
        <w:t xml:space="preserve"> </w:t>
      </w:r>
      <w:r>
        <w:t>усиление АРУ.</w:t>
      </w:r>
    </w:p>
    <w:p w14:paraId="461742FB" w14:textId="77777777" w:rsidR="0005388E" w:rsidRDefault="0005388E" w:rsidP="0005388E">
      <w:r>
        <w:t>Страница 3:</w:t>
      </w:r>
    </w:p>
    <w:p w14:paraId="0571822F" w14:textId="77777777" w:rsidR="001B0125" w:rsidRDefault="001B0125" w:rsidP="0005388E">
      <w:r w:rsidRPr="001B0125">
        <w:t xml:space="preserve">1: </w:t>
      </w:r>
      <w:r>
        <w:rPr>
          <w:lang w:val="en-US"/>
        </w:rPr>
        <w:t>NB</w:t>
      </w:r>
      <w:r w:rsidRPr="001B0125">
        <w:t xml:space="preserve"> </w:t>
      </w:r>
      <w:r>
        <w:rPr>
          <w:lang w:val="en-US"/>
        </w:rPr>
        <w:t>mode</w:t>
      </w:r>
      <w:r w:rsidRPr="001B0125">
        <w:t xml:space="preserve"> – </w:t>
      </w:r>
      <w:r>
        <w:t>режим работы импульсного подавления помех</w:t>
      </w:r>
      <w:r w:rsidRPr="001B0125">
        <w:t xml:space="preserve">, </w:t>
      </w:r>
      <w:r>
        <w:rPr>
          <w:lang w:val="en-US"/>
        </w:rPr>
        <w:t>Noise</w:t>
      </w:r>
      <w:r w:rsidRPr="001B0125">
        <w:t xml:space="preserve"> </w:t>
      </w:r>
      <w:r>
        <w:rPr>
          <w:lang w:val="en-US"/>
        </w:rPr>
        <w:t>blanker</w:t>
      </w:r>
      <w:r>
        <w:t>.</w:t>
      </w:r>
    </w:p>
    <w:p w14:paraId="6E9C073C" w14:textId="77777777" w:rsidR="001B0125" w:rsidRDefault="001B0125" w:rsidP="0005388E">
      <w:r w:rsidRPr="001B0125">
        <w:t xml:space="preserve">2: </w:t>
      </w:r>
      <w:r>
        <w:rPr>
          <w:lang w:val="en-US"/>
        </w:rPr>
        <w:t>NB</w:t>
      </w:r>
      <w:r w:rsidRPr="001B0125">
        <w:t xml:space="preserve"> </w:t>
      </w:r>
      <w:r>
        <w:rPr>
          <w:lang w:val="en-US"/>
        </w:rPr>
        <w:t>threshold</w:t>
      </w:r>
      <w:r w:rsidRPr="001B0125">
        <w:t xml:space="preserve"> – </w:t>
      </w:r>
      <w:r>
        <w:t>порог срабатывания импульсного подавителя помех.</w:t>
      </w:r>
    </w:p>
    <w:p w14:paraId="72CE718B" w14:textId="77777777" w:rsidR="001B0125" w:rsidRDefault="001B0125" w:rsidP="0005388E">
      <w:r>
        <w:t xml:space="preserve">3: </w:t>
      </w:r>
      <w:r>
        <w:rPr>
          <w:lang w:val="en-US"/>
        </w:rPr>
        <w:t>Equalizer</w:t>
      </w:r>
      <w:r w:rsidRPr="001B0125">
        <w:t xml:space="preserve"> </w:t>
      </w:r>
      <w:r>
        <w:rPr>
          <w:lang w:val="en-US"/>
        </w:rPr>
        <w:t>type</w:t>
      </w:r>
      <w:r w:rsidRPr="001B0125">
        <w:t xml:space="preserve"> – </w:t>
      </w:r>
      <w:r>
        <w:t>выбранный тип эквалайзера.</w:t>
      </w:r>
    </w:p>
    <w:p w14:paraId="74E6DF4C" w14:textId="77777777" w:rsidR="001B0125" w:rsidRDefault="001B0125" w:rsidP="0005388E">
      <w:r>
        <w:t>4</w:t>
      </w:r>
      <w:r w:rsidRPr="001B0125">
        <w:t xml:space="preserve">: </w:t>
      </w:r>
      <w:r>
        <w:rPr>
          <w:lang w:val="en-US"/>
        </w:rPr>
        <w:t>Key</w:t>
      </w:r>
      <w:r w:rsidRPr="001B0125">
        <w:t xml:space="preserve"> </w:t>
      </w:r>
      <w:r>
        <w:rPr>
          <w:lang w:val="en-US"/>
        </w:rPr>
        <w:t>beep</w:t>
      </w:r>
      <w:r w:rsidRPr="001B0125">
        <w:t xml:space="preserve"> </w:t>
      </w:r>
      <w:r>
        <w:rPr>
          <w:lang w:val="en-US"/>
        </w:rPr>
        <w:t>level</w:t>
      </w:r>
      <w:r w:rsidRPr="001B0125">
        <w:t xml:space="preserve"> – </w:t>
      </w:r>
      <w:r>
        <w:t>уровень «пищалки» при нажатии клавиш.</w:t>
      </w:r>
    </w:p>
    <w:p w14:paraId="581165E9" w14:textId="77777777" w:rsidR="001B0125" w:rsidRPr="001B0125" w:rsidRDefault="001B0125" w:rsidP="0005388E">
      <w:r>
        <w:t>5</w:t>
      </w:r>
      <w:r w:rsidRPr="001B0125">
        <w:t xml:space="preserve">: </w:t>
      </w:r>
      <w:r>
        <w:rPr>
          <w:lang w:val="en-US"/>
        </w:rPr>
        <w:t>SQL</w:t>
      </w:r>
      <w:r w:rsidRPr="001B0125">
        <w:t xml:space="preserve"> </w:t>
      </w:r>
      <w:r>
        <w:rPr>
          <w:lang w:val="en-US"/>
        </w:rPr>
        <w:t>threshold</w:t>
      </w:r>
      <w:r w:rsidRPr="001B0125">
        <w:t xml:space="preserve"> – </w:t>
      </w:r>
      <w:r>
        <w:t xml:space="preserve">порог срабатывания порогового шумоподавителя </w:t>
      </w:r>
      <w:r>
        <w:rPr>
          <w:lang w:val="en-US"/>
        </w:rPr>
        <w:t>SQL</w:t>
      </w:r>
      <w:r>
        <w:t>.</w:t>
      </w:r>
    </w:p>
    <w:p w14:paraId="2E7F8CDD" w14:textId="77777777" w:rsidR="00946665" w:rsidRPr="00644B12" w:rsidRDefault="00946665" w:rsidP="00946665">
      <w:pPr>
        <w:rPr>
          <w:b/>
          <w:bCs/>
          <w:u w:val="single"/>
        </w:rPr>
      </w:pPr>
      <w:r w:rsidRPr="00644B12">
        <w:rPr>
          <w:b/>
          <w:bCs/>
          <w:u w:val="single"/>
        </w:rPr>
        <w:t xml:space="preserve">Кнопка «7», </w:t>
      </w:r>
      <w:r w:rsidRPr="00644B12">
        <w:rPr>
          <w:b/>
          <w:bCs/>
          <w:u w:val="single"/>
          <w:lang w:val="en-US"/>
        </w:rPr>
        <w:t>AUDIO</w:t>
      </w:r>
      <w:r w:rsidRPr="00644B12">
        <w:rPr>
          <w:b/>
          <w:bCs/>
          <w:u w:val="single"/>
        </w:rPr>
        <w:t xml:space="preserve"> </w:t>
      </w:r>
      <w:r w:rsidRPr="00644B12">
        <w:rPr>
          <w:b/>
          <w:bCs/>
          <w:u w:val="single"/>
          <w:lang w:val="en-US"/>
        </w:rPr>
        <w:t>RECORDER</w:t>
      </w:r>
    </w:p>
    <w:p w14:paraId="6E4BBF5E" w14:textId="77777777" w:rsidR="00946665" w:rsidRDefault="00946665" w:rsidP="00946665">
      <w:r w:rsidRPr="00946665">
        <w:t>Меню для</w:t>
      </w:r>
      <w:r>
        <w:t xml:space="preserve"> записи или воспроизведения звука.</w:t>
      </w:r>
    </w:p>
    <w:p w14:paraId="6AF9651E" w14:textId="77777777" w:rsidR="00946665" w:rsidRPr="00EC05D7" w:rsidRDefault="00946665" w:rsidP="00946665">
      <w:r>
        <w:t xml:space="preserve">Все действия осуществляются в соответствии с указанными клавишами. Вращением </w:t>
      </w:r>
      <w:proofErr w:type="spellStart"/>
      <w:r>
        <w:t>экнодера</w:t>
      </w:r>
      <w:proofErr w:type="spellEnd"/>
      <w:r>
        <w:t xml:space="preserve"> можно листать перечень файлов</w:t>
      </w:r>
      <w:r w:rsidR="00853064">
        <w:t xml:space="preserve">. При записи звука необходимо настроить уровень усиления, вращая </w:t>
      </w:r>
      <w:proofErr w:type="spellStart"/>
      <w:r w:rsidR="00853064">
        <w:t>энкодер</w:t>
      </w:r>
      <w:proofErr w:type="spellEnd"/>
      <w:r w:rsidR="00853064">
        <w:t>. Индикатор записи должен быть примерно на уровне от половины до ¾ шкалы.</w:t>
      </w:r>
    </w:p>
    <w:p w14:paraId="60BDF580" w14:textId="77777777" w:rsidR="00644B12" w:rsidRDefault="0031094D" w:rsidP="00EB0F1A">
      <w:r>
        <w:t xml:space="preserve">Для выхода из меню нажать кнопку </w:t>
      </w:r>
      <w:r w:rsidRPr="00516A22">
        <w:t>“</w:t>
      </w:r>
      <w:r>
        <w:rPr>
          <w:lang w:val="en-US"/>
        </w:rPr>
        <w:t>D</w:t>
      </w:r>
      <w:r w:rsidRPr="00516A22">
        <w:t>”</w:t>
      </w:r>
      <w:r>
        <w:t>.</w:t>
      </w:r>
    </w:p>
    <w:p w14:paraId="7CA9265B" w14:textId="3FBD6AFB" w:rsidR="00EB0F1A" w:rsidRPr="00644B12" w:rsidRDefault="00EB0F1A" w:rsidP="00EB0F1A">
      <w:pPr>
        <w:rPr>
          <w:b/>
          <w:bCs/>
          <w:u w:val="single"/>
        </w:rPr>
      </w:pPr>
      <w:r w:rsidRPr="00644B12">
        <w:rPr>
          <w:b/>
          <w:bCs/>
          <w:u w:val="single"/>
        </w:rPr>
        <w:t xml:space="preserve">Кнопка «8», </w:t>
      </w:r>
      <w:r w:rsidRPr="00644B12">
        <w:rPr>
          <w:b/>
          <w:bCs/>
          <w:u w:val="single"/>
          <w:lang w:val="en-US"/>
        </w:rPr>
        <w:t>MEMORY</w:t>
      </w:r>
      <w:r w:rsidRPr="00644B12">
        <w:rPr>
          <w:b/>
          <w:bCs/>
          <w:u w:val="single"/>
        </w:rPr>
        <w:t xml:space="preserve"> </w:t>
      </w:r>
      <w:r w:rsidRPr="00644B12">
        <w:rPr>
          <w:b/>
          <w:bCs/>
          <w:u w:val="single"/>
          <w:lang w:val="en-US"/>
        </w:rPr>
        <w:t>CELLS</w:t>
      </w:r>
    </w:p>
    <w:p w14:paraId="00317802" w14:textId="77777777" w:rsidR="00EB0F1A" w:rsidRPr="0005388E" w:rsidRDefault="00EB0F1A" w:rsidP="00EB0F1A">
      <w:r>
        <w:t xml:space="preserve">Меню для работы с ячейками памяти. </w:t>
      </w:r>
      <w:r w:rsidR="0031094D">
        <w:t xml:space="preserve">Для выхода из меню нажать кнопку </w:t>
      </w:r>
      <w:r w:rsidR="0031094D" w:rsidRPr="00516A22">
        <w:t>“</w:t>
      </w:r>
      <w:r w:rsidR="0031094D">
        <w:rPr>
          <w:lang w:val="en-US"/>
        </w:rPr>
        <w:t>D</w:t>
      </w:r>
      <w:r w:rsidR="0031094D" w:rsidRPr="00516A22">
        <w:t>”</w:t>
      </w:r>
      <w:r w:rsidR="0031094D">
        <w:t>.</w:t>
      </w:r>
    </w:p>
    <w:p w14:paraId="04D59D74" w14:textId="77777777" w:rsidR="00EB0F1A" w:rsidRDefault="00EB0F1A" w:rsidP="003E1A09">
      <w:r>
        <w:t>Можно сохранить до 500 ячеек, при этом сохранение доступно в 10 страницах, в каждой странице до 50 ячеек.</w:t>
      </w:r>
    </w:p>
    <w:p w14:paraId="12060B84" w14:textId="77777777" w:rsidR="00EB0F1A" w:rsidRDefault="00EB0F1A" w:rsidP="003E1A09">
      <w:r>
        <w:t xml:space="preserve">Для сохранения ячейки необходимо выбрать нужную страницу, нажимая </w:t>
      </w:r>
      <w:proofErr w:type="gramStart"/>
      <w:r>
        <w:t xml:space="preserve">кнопки  </w:t>
      </w:r>
      <w:r w:rsidRPr="00516A22">
        <w:t>“</w:t>
      </w:r>
      <w:proofErr w:type="gramEnd"/>
      <w:r>
        <w:rPr>
          <w:lang w:val="en-US"/>
        </w:rPr>
        <w:t>A</w:t>
      </w:r>
      <w:r w:rsidRPr="00516A22">
        <w:t>”</w:t>
      </w:r>
      <w:r>
        <w:t xml:space="preserve"> и </w:t>
      </w:r>
      <w:r w:rsidRPr="00516A22">
        <w:t>“</w:t>
      </w:r>
      <w:r>
        <w:rPr>
          <w:lang w:val="en-US"/>
        </w:rPr>
        <w:t>B</w:t>
      </w:r>
      <w:r w:rsidRPr="00516A22">
        <w:t>”</w:t>
      </w:r>
      <w:r>
        <w:t xml:space="preserve">, навести курсор на позицию </w:t>
      </w:r>
      <w:r>
        <w:rPr>
          <w:lang w:val="en-US"/>
        </w:rPr>
        <w:t>CREATE</w:t>
      </w:r>
      <w:r w:rsidRPr="00EB0F1A">
        <w:t xml:space="preserve"> </w:t>
      </w:r>
      <w:r>
        <w:rPr>
          <w:lang w:val="en-US"/>
        </w:rPr>
        <w:t>NEW</w:t>
      </w:r>
      <w:r w:rsidRPr="00EB0F1A">
        <w:t xml:space="preserve"> </w:t>
      </w:r>
      <w:r>
        <w:rPr>
          <w:lang w:val="en-US"/>
        </w:rPr>
        <w:t>CELL</w:t>
      </w:r>
      <w:r w:rsidRPr="00EB0F1A">
        <w:t xml:space="preserve"> </w:t>
      </w:r>
      <w:r>
        <w:t xml:space="preserve">и нажать кнопку </w:t>
      </w:r>
      <w:r w:rsidRPr="00EB0F1A">
        <w:t>“*”</w:t>
      </w:r>
      <w:r>
        <w:t xml:space="preserve">. Название ячейки можно отредактировать, для этого необходимо навести курсор на нужную ячейку и нажать кнопку </w:t>
      </w:r>
      <w:r w:rsidRPr="00EB0F1A">
        <w:t>“*”</w:t>
      </w:r>
      <w:r w:rsidR="001508C3">
        <w:t xml:space="preserve">, далее выбрать </w:t>
      </w:r>
      <w:r w:rsidR="001508C3">
        <w:rPr>
          <w:lang w:val="en-US"/>
        </w:rPr>
        <w:t>Edit</w:t>
      </w:r>
      <w:r w:rsidR="001508C3" w:rsidRPr="001508C3">
        <w:t xml:space="preserve"> </w:t>
      </w:r>
      <w:r w:rsidR="001508C3">
        <w:rPr>
          <w:lang w:val="en-US"/>
        </w:rPr>
        <w:t>name</w:t>
      </w:r>
      <w:r w:rsidR="001508C3">
        <w:t xml:space="preserve">, по завершении ввода нажать кнопку </w:t>
      </w:r>
      <w:r w:rsidR="001508C3" w:rsidRPr="00EB0F1A">
        <w:t>“</w:t>
      </w:r>
      <w:r w:rsidR="001508C3">
        <w:rPr>
          <w:lang w:val="en-US"/>
        </w:rPr>
        <w:t>D</w:t>
      </w:r>
      <w:r w:rsidR="001508C3" w:rsidRPr="00EB0F1A">
        <w:t>”</w:t>
      </w:r>
      <w:r w:rsidR="001508C3">
        <w:t xml:space="preserve">. В процессе ввод названия можно отменить изменение имени. Для этого надо нажать кнопку </w:t>
      </w:r>
      <w:r w:rsidR="001508C3" w:rsidRPr="00EC05D7">
        <w:t>“*”</w:t>
      </w:r>
      <w:r w:rsidR="001508C3">
        <w:t xml:space="preserve">, затем нажать кнопку </w:t>
      </w:r>
      <w:r w:rsidR="001508C3" w:rsidRPr="00EC05D7">
        <w:t>“</w:t>
      </w:r>
      <w:r w:rsidR="001508C3">
        <w:rPr>
          <w:lang w:val="en-US"/>
        </w:rPr>
        <w:t>D</w:t>
      </w:r>
      <w:r w:rsidR="001508C3" w:rsidRPr="00EC05D7">
        <w:t>”</w:t>
      </w:r>
      <w:r w:rsidR="001508C3">
        <w:t>.</w:t>
      </w:r>
    </w:p>
    <w:p w14:paraId="0CF4746D" w14:textId="77777777" w:rsidR="00E90C47" w:rsidRPr="001508C3" w:rsidRDefault="00E90C47" w:rsidP="003E1A09">
      <w:r>
        <w:t xml:space="preserve">Ячейку можно </w:t>
      </w:r>
      <w:proofErr w:type="spellStart"/>
      <w:r>
        <w:t>удалиьт</w:t>
      </w:r>
      <w:proofErr w:type="spellEnd"/>
      <w:r>
        <w:t xml:space="preserve">, для этого необходимо навести курсор на нужную ячейку и нажать кнопку </w:t>
      </w:r>
      <w:r w:rsidRPr="00EB0F1A">
        <w:t>“</w:t>
      </w:r>
      <w:r>
        <w:t>3</w:t>
      </w:r>
      <w:r w:rsidRPr="00EB0F1A">
        <w:t>”</w:t>
      </w:r>
      <w:r>
        <w:t>.</w:t>
      </w:r>
    </w:p>
    <w:p w14:paraId="19232000" w14:textId="77777777" w:rsidR="00EB0F1A" w:rsidRDefault="00EB0F1A" w:rsidP="003E1A09">
      <w:r>
        <w:t xml:space="preserve">Для вызова нужной ячейки необходимо навести курсор на нужную ячейку и нажать кнопку </w:t>
      </w:r>
      <w:r w:rsidRPr="00EB0F1A">
        <w:t>“#”</w:t>
      </w:r>
      <w:r>
        <w:t>.</w:t>
      </w:r>
    </w:p>
    <w:p w14:paraId="738F6A24" w14:textId="77777777" w:rsidR="00EB0F1A" w:rsidRPr="00EB0F1A" w:rsidRDefault="00EB0F1A" w:rsidP="003E1A09">
      <w:r>
        <w:t xml:space="preserve">Для редактирования названия страницы необходимо нажать клавишу </w:t>
      </w:r>
      <w:r w:rsidRPr="00EB0F1A">
        <w:t>“</w:t>
      </w:r>
      <w:r>
        <w:rPr>
          <w:lang w:val="en-US"/>
        </w:rPr>
        <w:t>C</w:t>
      </w:r>
      <w:r w:rsidRPr="00EB0F1A">
        <w:t>”</w:t>
      </w:r>
      <w:r>
        <w:t xml:space="preserve">, отредактировать название и нажать </w:t>
      </w:r>
      <w:r w:rsidR="001508C3">
        <w:t>кнопку</w:t>
      </w:r>
      <w:r>
        <w:t xml:space="preserve"> </w:t>
      </w:r>
      <w:r w:rsidRPr="00EB0F1A">
        <w:t>“</w:t>
      </w:r>
      <w:r>
        <w:rPr>
          <w:lang w:val="en-US"/>
        </w:rPr>
        <w:t>D</w:t>
      </w:r>
      <w:r w:rsidRPr="00EB0F1A">
        <w:t>”</w:t>
      </w:r>
      <w:r>
        <w:t>.</w:t>
      </w:r>
    </w:p>
    <w:p w14:paraId="5FE7C9DF" w14:textId="77777777" w:rsidR="0031094D" w:rsidRPr="00644B12" w:rsidRDefault="0031094D" w:rsidP="0031094D">
      <w:pPr>
        <w:rPr>
          <w:b/>
          <w:bCs/>
          <w:u w:val="single"/>
        </w:rPr>
      </w:pPr>
      <w:r w:rsidRPr="00644B12">
        <w:rPr>
          <w:b/>
          <w:bCs/>
          <w:u w:val="single"/>
        </w:rPr>
        <w:t xml:space="preserve">Кнопка «0», </w:t>
      </w:r>
      <w:r w:rsidRPr="00644B12">
        <w:rPr>
          <w:b/>
          <w:bCs/>
          <w:u w:val="single"/>
          <w:lang w:val="en-US"/>
        </w:rPr>
        <w:t>PRESETS</w:t>
      </w:r>
    </w:p>
    <w:p w14:paraId="5A3849B3" w14:textId="77777777" w:rsidR="0031094D" w:rsidRPr="0031094D" w:rsidRDefault="0031094D" w:rsidP="0031094D">
      <w:r w:rsidRPr="0031094D">
        <w:t>Данное меню позволяет</w:t>
      </w:r>
      <w:r>
        <w:t xml:space="preserve"> выбрать предопределенные диапазоны – радиолюбительские или вещательные. Кнопками </w:t>
      </w:r>
      <w:r w:rsidRPr="0031094D">
        <w:t>“</w:t>
      </w:r>
      <w:r>
        <w:rPr>
          <w:lang w:val="en-US"/>
        </w:rPr>
        <w:t>A</w:t>
      </w:r>
      <w:r w:rsidRPr="0031094D">
        <w:t>”</w:t>
      </w:r>
      <w:r>
        <w:t xml:space="preserve"> и </w:t>
      </w:r>
      <w:r w:rsidRPr="0031094D">
        <w:t>“</w:t>
      </w:r>
      <w:r>
        <w:rPr>
          <w:lang w:val="en-US"/>
        </w:rPr>
        <w:t>B</w:t>
      </w:r>
      <w:r w:rsidRPr="0031094D">
        <w:t>”</w:t>
      </w:r>
      <w:r>
        <w:t xml:space="preserve"> можно переключать наборы диапазонов. Для выбора </w:t>
      </w:r>
      <w:r>
        <w:lastRenderedPageBreak/>
        <w:t xml:space="preserve">диапазона необходимо выбрать нужный набор, вращением энкодера выбрать нужный диапазон и нажать кнопку </w:t>
      </w:r>
      <w:r w:rsidRPr="0031094D">
        <w:t>“</w:t>
      </w:r>
      <w:r>
        <w:rPr>
          <w:lang w:val="en-US"/>
        </w:rPr>
        <w:t>D</w:t>
      </w:r>
      <w:r w:rsidRPr="0031094D">
        <w:t>”.</w:t>
      </w:r>
    </w:p>
    <w:p w14:paraId="3C704220" w14:textId="77777777" w:rsidR="003E1A09" w:rsidRDefault="0031094D" w:rsidP="00422D07">
      <w:r>
        <w:t xml:space="preserve">Для выхода из меню нажать кнопку </w:t>
      </w:r>
      <w:r w:rsidRPr="00516A22">
        <w:t>“</w:t>
      </w:r>
      <w:r>
        <w:rPr>
          <w:lang w:val="en-US"/>
        </w:rPr>
        <w:t>D</w:t>
      </w:r>
      <w:r w:rsidRPr="00516A22">
        <w:t>”</w:t>
      </w:r>
      <w:r>
        <w:t>.</w:t>
      </w:r>
    </w:p>
    <w:p w14:paraId="06DC3C00" w14:textId="547B89BD" w:rsidR="00644B12" w:rsidRPr="00644B12" w:rsidRDefault="00644B12" w:rsidP="00644B12">
      <w:pPr>
        <w:rPr>
          <w:b/>
          <w:bCs/>
          <w:u w:val="single"/>
        </w:rPr>
      </w:pPr>
      <w:r w:rsidRPr="00644B12">
        <w:rPr>
          <w:b/>
          <w:bCs/>
          <w:u w:val="single"/>
        </w:rPr>
        <w:t>Кнопка «</w:t>
      </w:r>
      <w:r>
        <w:rPr>
          <w:b/>
          <w:bCs/>
          <w:u w:val="single"/>
        </w:rPr>
        <w:t>9</w:t>
      </w:r>
      <w:r w:rsidRPr="00644B12">
        <w:rPr>
          <w:b/>
          <w:bCs/>
          <w:u w:val="single"/>
        </w:rPr>
        <w:t>»</w:t>
      </w:r>
    </w:p>
    <w:p w14:paraId="36630FB9" w14:textId="4C7ABDB0" w:rsidR="00644B12" w:rsidRDefault="00644B12" w:rsidP="00422D07">
      <w:r>
        <w:t>Отключение и включение дисплея.</w:t>
      </w:r>
    </w:p>
    <w:p w14:paraId="39A5A742" w14:textId="77777777" w:rsidR="00952773" w:rsidRDefault="00952773" w:rsidP="00422D07"/>
    <w:p w14:paraId="230E5C74" w14:textId="5EA07D3B" w:rsidR="00952773" w:rsidRPr="00895526" w:rsidRDefault="00952773" w:rsidP="00422D07">
      <w:pPr>
        <w:rPr>
          <w:b/>
          <w:bCs/>
          <w:u w:val="single"/>
        </w:rPr>
      </w:pPr>
      <w:r w:rsidRPr="00895526">
        <w:rPr>
          <w:b/>
          <w:bCs/>
          <w:u w:val="single"/>
        </w:rPr>
        <w:t>Обновление прошивки</w:t>
      </w:r>
    </w:p>
    <w:p w14:paraId="78FDA0EF" w14:textId="1F27170B" w:rsidR="00422D07" w:rsidRDefault="00952773" w:rsidP="00422D07">
      <w:r>
        <w:t xml:space="preserve">Необходимо выключить приемник. </w:t>
      </w:r>
      <w:r w:rsidR="00653B44">
        <w:t xml:space="preserve">Подключить </w:t>
      </w:r>
      <w:r w:rsidR="00653B44">
        <w:rPr>
          <w:lang w:val="en-US"/>
        </w:rPr>
        <w:t>USB</w:t>
      </w:r>
      <w:r w:rsidR="00653B44" w:rsidRPr="00653B44">
        <w:t xml:space="preserve"> </w:t>
      </w:r>
      <w:r w:rsidR="00653B44">
        <w:t xml:space="preserve">кабель. </w:t>
      </w:r>
      <w:r>
        <w:t xml:space="preserve">Нажать и держать кнопку </w:t>
      </w:r>
      <w:r w:rsidRPr="00952773">
        <w:t>“1”</w:t>
      </w:r>
      <w:r>
        <w:t xml:space="preserve">, включить приемник, отпустить кнопку </w:t>
      </w:r>
      <w:r w:rsidRPr="00952773">
        <w:t>“1”</w:t>
      </w:r>
      <w:r>
        <w:t xml:space="preserve">. На дисплее появится уведомление о том, что приемник в режиме </w:t>
      </w:r>
      <w:r>
        <w:rPr>
          <w:lang w:val="en-US"/>
        </w:rPr>
        <w:t>DFU</w:t>
      </w:r>
      <w:r>
        <w:t>. Подключите приемник к ПК и обновите программное обеспечение.</w:t>
      </w:r>
      <w:r w:rsidR="00653B44">
        <w:t xml:space="preserve"> Запустить </w:t>
      </w:r>
      <w:proofErr w:type="spellStart"/>
      <w:r w:rsidR="00653B44">
        <w:rPr>
          <w:lang w:val="en-US"/>
        </w:rPr>
        <w:t>Stm</w:t>
      </w:r>
      <w:proofErr w:type="spellEnd"/>
      <w:r w:rsidR="00653B44" w:rsidRPr="00653B44">
        <w:t>32</w:t>
      </w:r>
      <w:proofErr w:type="spellStart"/>
      <w:r w:rsidR="00653B44">
        <w:rPr>
          <w:lang w:val="en-US"/>
        </w:rPr>
        <w:t>CubeProgrammer</w:t>
      </w:r>
      <w:proofErr w:type="spellEnd"/>
      <w:r w:rsidR="00653B44" w:rsidRPr="00653B44">
        <w:t xml:space="preserve">, </w:t>
      </w:r>
      <w:r w:rsidR="00653B44">
        <w:t xml:space="preserve">выбрать подключение </w:t>
      </w:r>
      <w:r w:rsidR="00653B44">
        <w:rPr>
          <w:lang w:val="en-US"/>
        </w:rPr>
        <w:t>USB</w:t>
      </w:r>
      <w:r w:rsidR="00653B44" w:rsidRPr="00653B44">
        <w:t xml:space="preserve"> - </w:t>
      </w:r>
      <w:r w:rsidR="00653B44" w:rsidRPr="00653B44">
        <w:rPr>
          <w:noProof/>
          <w:lang w:val="en-US"/>
        </w:rPr>
        <w:drawing>
          <wp:inline distT="0" distB="0" distL="0" distR="0" wp14:anchorId="5F111E61" wp14:editId="2EC76746">
            <wp:extent cx="1152686" cy="323895"/>
            <wp:effectExtent l="0" t="0" r="9525" b="0"/>
            <wp:docPr id="12334861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48618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52686" cy="3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3B44">
        <w:t xml:space="preserve">, выбрать нажать </w:t>
      </w:r>
      <w:r w:rsidR="00653B44" w:rsidRPr="00653B44">
        <w:rPr>
          <w:noProof/>
          <w:lang w:val="en-US"/>
        </w:rPr>
        <w:drawing>
          <wp:inline distT="0" distB="0" distL="0" distR="0" wp14:anchorId="0BAAB7F4" wp14:editId="2F5FC5A3">
            <wp:extent cx="1238423" cy="371527"/>
            <wp:effectExtent l="0" t="0" r="0" b="9525"/>
            <wp:docPr id="14136037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60374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8423" cy="37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3B44">
        <w:t xml:space="preserve">. Далее выбрать раздел </w:t>
      </w:r>
      <w:r w:rsidR="00653B44" w:rsidRPr="00653B44">
        <w:rPr>
          <w:noProof/>
        </w:rPr>
        <w:drawing>
          <wp:inline distT="0" distB="0" distL="0" distR="0" wp14:anchorId="54321B1D" wp14:editId="21470C77">
            <wp:extent cx="447737" cy="419158"/>
            <wp:effectExtent l="0" t="0" r="9525" b="0"/>
            <wp:docPr id="4233122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31221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7737" cy="41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3B44">
        <w:t xml:space="preserve">, нажать </w:t>
      </w:r>
      <w:r w:rsidR="00646281" w:rsidRPr="00646281">
        <w:rPr>
          <w:noProof/>
        </w:rPr>
        <w:drawing>
          <wp:inline distT="0" distB="0" distL="0" distR="0" wp14:anchorId="287B8C2C" wp14:editId="26BD4535">
            <wp:extent cx="1038370" cy="447737"/>
            <wp:effectExtent l="0" t="0" r="9525" b="0"/>
            <wp:docPr id="16238737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87375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8370" cy="44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6281">
        <w:t xml:space="preserve"> и </w:t>
      </w:r>
      <w:r w:rsidR="00653B44">
        <w:t xml:space="preserve">выбрать </w:t>
      </w:r>
      <w:r w:rsidR="00646281">
        <w:t>путь к файлу. Путь к файлу не должен содержать кириллицы, это вопрос к программе</w:t>
      </w:r>
      <w:r w:rsidR="00646281" w:rsidRPr="00646281">
        <w:t xml:space="preserve"> </w:t>
      </w:r>
      <w:proofErr w:type="spellStart"/>
      <w:r w:rsidR="00646281">
        <w:rPr>
          <w:lang w:val="en-US"/>
        </w:rPr>
        <w:t>Stm</w:t>
      </w:r>
      <w:proofErr w:type="spellEnd"/>
      <w:r w:rsidR="00646281" w:rsidRPr="00653B44">
        <w:t>32</w:t>
      </w:r>
      <w:proofErr w:type="spellStart"/>
      <w:r w:rsidR="00646281">
        <w:rPr>
          <w:lang w:val="en-US"/>
        </w:rPr>
        <w:t>CubeProgrammer</w:t>
      </w:r>
      <w:proofErr w:type="spellEnd"/>
      <w:r w:rsidR="00646281">
        <w:t xml:space="preserve">. Далее выбрать опции как на картинке - </w:t>
      </w:r>
      <w:r w:rsidR="00646281" w:rsidRPr="00646281">
        <w:rPr>
          <w:noProof/>
        </w:rPr>
        <w:drawing>
          <wp:inline distT="0" distB="0" distL="0" distR="0" wp14:anchorId="096F4E6C" wp14:editId="6822FC4F">
            <wp:extent cx="2305050" cy="994986"/>
            <wp:effectExtent l="0" t="0" r="0" b="0"/>
            <wp:docPr id="7505602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56026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16035" cy="99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6281">
        <w:t xml:space="preserve"> и нажать </w:t>
      </w:r>
      <w:r w:rsidR="00D02D9D">
        <w:t xml:space="preserve"> </w:t>
      </w:r>
      <w:r w:rsidR="00D02D9D" w:rsidRPr="00D02D9D">
        <w:rPr>
          <w:noProof/>
        </w:rPr>
        <w:drawing>
          <wp:inline distT="0" distB="0" distL="0" distR="0" wp14:anchorId="39ABBCDD" wp14:editId="0C794926">
            <wp:extent cx="1295581" cy="400106"/>
            <wp:effectExtent l="0" t="0" r="0" b="0"/>
            <wp:docPr id="16707980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79807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5581" cy="40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A4F48" w14:textId="63511A28" w:rsidR="00646281" w:rsidRDefault="00646281" w:rsidP="00422D07">
      <w:r>
        <w:t xml:space="preserve">По завершении появится уведомление. </w:t>
      </w:r>
    </w:p>
    <w:p w14:paraId="0FB2565E" w14:textId="1E66CA8C" w:rsidR="00646281" w:rsidRPr="00646281" w:rsidRDefault="00646281" w:rsidP="00646281">
      <w:pPr>
        <w:jc w:val="center"/>
      </w:pPr>
      <w:r w:rsidRPr="00646281">
        <w:rPr>
          <w:noProof/>
        </w:rPr>
        <w:drawing>
          <wp:inline distT="0" distB="0" distL="0" distR="0" wp14:anchorId="687530C7" wp14:editId="4D6CAA80">
            <wp:extent cx="2488849" cy="809625"/>
            <wp:effectExtent l="0" t="0" r="6985" b="0"/>
            <wp:docPr id="18328196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81963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91882" cy="810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3E603" w14:textId="55C1DE67" w:rsidR="00422D07" w:rsidRDefault="00646281" w:rsidP="00422D07">
      <w:r>
        <w:t xml:space="preserve">Нажимаем </w:t>
      </w:r>
      <w:r>
        <w:rPr>
          <w:lang w:val="en-US"/>
        </w:rPr>
        <w:t>Ok</w:t>
      </w:r>
      <w:r w:rsidRPr="00646281">
        <w:t>.</w:t>
      </w:r>
      <w:r w:rsidR="00A61DDF" w:rsidRPr="00A61DDF">
        <w:t xml:space="preserve"> </w:t>
      </w:r>
      <w:r w:rsidR="00A61DDF">
        <w:t>Далее уведомлений может не быть долгое время. Когда шкала заполнена на 100%</w:t>
      </w:r>
    </w:p>
    <w:p w14:paraId="33ED54FB" w14:textId="494E8999" w:rsidR="00A61DDF" w:rsidRDefault="00A61DDF" w:rsidP="00422D07">
      <w:r w:rsidRPr="00A61DDF">
        <w:rPr>
          <w:noProof/>
        </w:rPr>
        <w:drawing>
          <wp:inline distT="0" distB="0" distL="0" distR="0" wp14:anchorId="65019D94" wp14:editId="23CC1E91">
            <wp:extent cx="5940425" cy="237490"/>
            <wp:effectExtent l="0" t="0" r="3175" b="0"/>
            <wp:docPr id="14900610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06106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85859" w14:textId="77777777" w:rsidR="005809F7" w:rsidRPr="000D2710" w:rsidRDefault="00A61DDF" w:rsidP="005809F7">
      <w:pPr>
        <w:jc w:val="both"/>
      </w:pPr>
      <w:r>
        <w:t>можно нажать кнопку 1</w:t>
      </w:r>
      <w:r w:rsidR="005809F7">
        <w:t xml:space="preserve"> (приемник перезагрузится и включится с новой прошивкой</w:t>
      </w:r>
    </w:p>
    <w:p w14:paraId="446BB5A8" w14:textId="027A93B9" w:rsidR="00A61DDF" w:rsidRDefault="005809F7" w:rsidP="005809F7">
      <w:pPr>
        <w:jc w:val="both"/>
      </w:pPr>
      <w:r>
        <w:t>)</w:t>
      </w:r>
      <w:r w:rsidR="00A61DDF">
        <w:t xml:space="preserve"> или выключить приемник</w:t>
      </w:r>
      <w:r>
        <w:t xml:space="preserve"> (при последующем включении приемник включится с новой прошивкой)</w:t>
      </w:r>
      <w:r w:rsidR="00A61DDF">
        <w:t xml:space="preserve">. </w:t>
      </w:r>
    </w:p>
    <w:p w14:paraId="5BF08186" w14:textId="66314BB6" w:rsidR="00A61DDF" w:rsidRDefault="00A61DDF" w:rsidP="00422D07">
      <w:r>
        <w:t xml:space="preserve">Либо дождаться уведомления – </w:t>
      </w:r>
    </w:p>
    <w:p w14:paraId="12621919" w14:textId="17E4AE2A" w:rsidR="00A61DDF" w:rsidRDefault="000D2710" w:rsidP="00A61DDF">
      <w:pPr>
        <w:jc w:val="center"/>
      </w:pPr>
      <w:r w:rsidRPr="000D2710">
        <w:rPr>
          <w:noProof/>
        </w:rPr>
        <w:drawing>
          <wp:inline distT="0" distB="0" distL="0" distR="0" wp14:anchorId="3AFA42BF" wp14:editId="3F5351DD">
            <wp:extent cx="2466975" cy="802792"/>
            <wp:effectExtent l="0" t="0" r="0" b="0"/>
            <wp:docPr id="13334681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46818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87153" cy="809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A3B2B" w14:textId="7D8E0D95" w:rsidR="00C912C4" w:rsidRPr="003E1A09" w:rsidRDefault="00A61DDF">
      <w:r>
        <w:t>Нажать О</w:t>
      </w:r>
      <w:r>
        <w:rPr>
          <w:lang w:val="en-US"/>
        </w:rPr>
        <w:t>k</w:t>
      </w:r>
      <w:r>
        <w:t>.</w:t>
      </w:r>
      <w:r w:rsidR="000D2710" w:rsidRPr="000D2710">
        <w:t xml:space="preserve"> </w:t>
      </w:r>
      <w:r w:rsidR="000D2710">
        <w:t>После данного уведомления приемник перезагрузится и включится с новой прошивкой</w:t>
      </w:r>
      <w:r w:rsidR="005809F7">
        <w:t>.</w:t>
      </w:r>
    </w:p>
    <w:sectPr w:rsidR="00C912C4" w:rsidRPr="003E1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A70"/>
    <w:rsid w:val="0005388E"/>
    <w:rsid w:val="000D2710"/>
    <w:rsid w:val="00133BA4"/>
    <w:rsid w:val="001508C3"/>
    <w:rsid w:val="001B0125"/>
    <w:rsid w:val="001C7F64"/>
    <w:rsid w:val="001E0F4C"/>
    <w:rsid w:val="0031094D"/>
    <w:rsid w:val="00314415"/>
    <w:rsid w:val="003E1A09"/>
    <w:rsid w:val="00422D07"/>
    <w:rsid w:val="004442F1"/>
    <w:rsid w:val="004556D8"/>
    <w:rsid w:val="004E0DDA"/>
    <w:rsid w:val="00516A22"/>
    <w:rsid w:val="005809F7"/>
    <w:rsid w:val="005F5225"/>
    <w:rsid w:val="00644B12"/>
    <w:rsid w:val="0064585B"/>
    <w:rsid w:val="00646281"/>
    <w:rsid w:val="0065359F"/>
    <w:rsid w:val="00653B44"/>
    <w:rsid w:val="006F44B8"/>
    <w:rsid w:val="00720A70"/>
    <w:rsid w:val="00853064"/>
    <w:rsid w:val="00895526"/>
    <w:rsid w:val="008B3CD8"/>
    <w:rsid w:val="00900E7A"/>
    <w:rsid w:val="00946665"/>
    <w:rsid w:val="00952773"/>
    <w:rsid w:val="00A61DDF"/>
    <w:rsid w:val="00AA44B3"/>
    <w:rsid w:val="00B36FAF"/>
    <w:rsid w:val="00B76C0C"/>
    <w:rsid w:val="00C912C4"/>
    <w:rsid w:val="00CE45FC"/>
    <w:rsid w:val="00D02D9D"/>
    <w:rsid w:val="00D51561"/>
    <w:rsid w:val="00DA6E7B"/>
    <w:rsid w:val="00DC70F6"/>
    <w:rsid w:val="00E533E6"/>
    <w:rsid w:val="00E66A40"/>
    <w:rsid w:val="00E90C47"/>
    <w:rsid w:val="00EB0F1A"/>
    <w:rsid w:val="00EC05D7"/>
    <w:rsid w:val="00F8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0B770"/>
  <w15:chartTrackingRefBased/>
  <w15:docId w15:val="{18085543-5463-4495-A5F6-37189679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Geo</cp:lastModifiedBy>
  <cp:revision>45</cp:revision>
  <dcterms:created xsi:type="dcterms:W3CDTF">2025-06-11T10:15:00Z</dcterms:created>
  <dcterms:modified xsi:type="dcterms:W3CDTF">2026-02-19T14:25:00Z</dcterms:modified>
</cp:coreProperties>
</file>